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067A" w:rsidRPr="0027067A" w:rsidRDefault="0027067A" w:rsidP="0027067A">
      <w:pPr>
        <w:spacing w:line="360" w:lineRule="auto"/>
        <w:jc w:val="center"/>
        <w:rPr>
          <w:rFonts w:ascii="Goudy Old Style" w:hAnsi="Goudy Old Style"/>
          <w:b/>
          <w:bCs/>
          <w:sz w:val="32"/>
          <w:szCs w:val="32"/>
        </w:rPr>
      </w:pPr>
      <w:r w:rsidRPr="0027067A">
        <w:rPr>
          <w:rFonts w:ascii="Goudy Old Style" w:hAnsi="Goudy Old Style"/>
          <w:b/>
          <w:bCs/>
          <w:sz w:val="32"/>
          <w:szCs w:val="32"/>
        </w:rPr>
        <w:t>Classification Models for the Exchange Rate Directional Forecasts</w:t>
      </w:r>
    </w:p>
    <w:p w:rsidR="0027067A" w:rsidRPr="0027067A" w:rsidRDefault="0027067A" w:rsidP="0027067A">
      <w:pPr>
        <w:spacing w:line="360" w:lineRule="auto"/>
        <w:jc w:val="center"/>
        <w:rPr>
          <w:rFonts w:ascii="Goudy Old Style" w:hAnsi="Goudy Old Style"/>
          <w:i/>
          <w:iCs/>
          <w:sz w:val="32"/>
          <w:szCs w:val="32"/>
        </w:rPr>
      </w:pPr>
      <w:proofErr w:type="spellStart"/>
      <w:r w:rsidRPr="0027067A">
        <w:rPr>
          <w:rFonts w:ascii="Goudy Old Style" w:hAnsi="Goudy Old Style"/>
          <w:i/>
          <w:iCs/>
          <w:sz w:val="32"/>
          <w:szCs w:val="32"/>
        </w:rPr>
        <w:t>Nichanan</w:t>
      </w:r>
      <w:proofErr w:type="spellEnd"/>
      <w:r w:rsidRPr="0027067A">
        <w:rPr>
          <w:rFonts w:ascii="Goudy Old Style" w:hAnsi="Goudy Old Style"/>
          <w:i/>
          <w:iCs/>
          <w:sz w:val="32"/>
          <w:szCs w:val="32"/>
        </w:rPr>
        <w:t xml:space="preserve"> </w:t>
      </w:r>
      <w:proofErr w:type="spellStart"/>
      <w:r w:rsidRPr="0027067A">
        <w:rPr>
          <w:rFonts w:ascii="Goudy Old Style" w:hAnsi="Goudy Old Style"/>
          <w:i/>
          <w:iCs/>
          <w:sz w:val="32"/>
          <w:szCs w:val="32"/>
        </w:rPr>
        <w:t>Logewitool</w:t>
      </w:r>
      <w:proofErr w:type="spellEnd"/>
      <w:r w:rsidRPr="0027067A">
        <w:rPr>
          <w:rFonts w:ascii="Goudy Old Style" w:hAnsi="Goudy Old Style"/>
          <w:i/>
          <w:iCs/>
          <w:sz w:val="32"/>
          <w:szCs w:val="32"/>
        </w:rPr>
        <w:t xml:space="preserve">, Shu-Chen Tsao, </w:t>
      </w:r>
      <w:proofErr w:type="spellStart"/>
      <w:r w:rsidRPr="0027067A">
        <w:rPr>
          <w:rFonts w:ascii="Goudy Old Style" w:hAnsi="Goudy Old Style"/>
          <w:i/>
          <w:iCs/>
          <w:sz w:val="32"/>
          <w:szCs w:val="32"/>
        </w:rPr>
        <w:t>Xinru</w:t>
      </w:r>
      <w:proofErr w:type="spellEnd"/>
      <w:r w:rsidRPr="0027067A">
        <w:rPr>
          <w:rFonts w:ascii="Goudy Old Style" w:hAnsi="Goudy Old Style"/>
          <w:i/>
          <w:iCs/>
          <w:sz w:val="32"/>
          <w:szCs w:val="32"/>
        </w:rPr>
        <w:t xml:space="preserve"> Gao</w:t>
      </w:r>
    </w:p>
    <w:p w:rsidR="0027067A" w:rsidRPr="0027067A" w:rsidRDefault="0027067A" w:rsidP="0027067A">
      <w:pPr>
        <w:spacing w:line="360" w:lineRule="auto"/>
        <w:rPr>
          <w:rFonts w:ascii="Goudy Old Style" w:hAnsi="Goudy Old Style"/>
        </w:rPr>
      </w:pPr>
    </w:p>
    <w:p w:rsidR="00B570A5" w:rsidRPr="00622BD0" w:rsidRDefault="0027067A" w:rsidP="0027067A">
      <w:pPr>
        <w:spacing w:line="360" w:lineRule="auto"/>
        <w:rPr>
          <w:rFonts w:ascii="Goudy Old Style" w:hAnsi="Goudy Old Style"/>
          <w:b/>
          <w:bCs/>
          <w:sz w:val="28"/>
          <w:szCs w:val="28"/>
        </w:rPr>
      </w:pPr>
      <w:r w:rsidRPr="00622BD0">
        <w:rPr>
          <w:rFonts w:ascii="Goudy Old Style" w:hAnsi="Goudy Old Style"/>
          <w:b/>
          <w:bCs/>
          <w:sz w:val="28"/>
          <w:szCs w:val="28"/>
        </w:rPr>
        <w:t>1. Introduction</w:t>
      </w:r>
    </w:p>
    <w:p w:rsidR="00620074" w:rsidRPr="0027067A" w:rsidRDefault="00620074" w:rsidP="0027067A">
      <w:pPr>
        <w:spacing w:line="360" w:lineRule="auto"/>
        <w:rPr>
          <w:rFonts w:ascii="Goudy Old Style" w:hAnsi="Goudy Old Style"/>
          <w:sz w:val="22"/>
          <w:szCs w:val="22"/>
        </w:rPr>
      </w:pPr>
    </w:p>
    <w:p w:rsidR="00620074" w:rsidRPr="0027067A" w:rsidRDefault="00E31838" w:rsidP="0027067A">
      <w:pPr>
        <w:spacing w:line="360" w:lineRule="auto"/>
        <w:rPr>
          <w:rFonts w:ascii="Goudy Old Style" w:hAnsi="Goudy Old Style"/>
          <w:sz w:val="22"/>
          <w:szCs w:val="22"/>
        </w:rPr>
      </w:pPr>
      <w:r w:rsidRPr="0027067A">
        <w:rPr>
          <w:rFonts w:ascii="Goudy Old Style" w:hAnsi="Goudy Old Style"/>
          <w:sz w:val="22"/>
          <w:szCs w:val="22"/>
        </w:rPr>
        <w:t>It is always a puzzle that which models will be the most appropriate tools to make a point forecast for an exchange rate, as it is usually highly noisy and thus unpredictable. Therefore, instead of the point forecast, we conduct a directional forecast of exchange rate directions which is more possible to generate a higher accuracy.</w:t>
      </w:r>
    </w:p>
    <w:p w:rsidR="00E31838" w:rsidRPr="0027067A" w:rsidRDefault="00E31838" w:rsidP="0027067A">
      <w:pPr>
        <w:spacing w:line="360" w:lineRule="auto"/>
        <w:rPr>
          <w:rFonts w:ascii="Goudy Old Style" w:hAnsi="Goudy Old Style"/>
          <w:sz w:val="22"/>
          <w:szCs w:val="22"/>
        </w:rPr>
      </w:pPr>
    </w:p>
    <w:p w:rsidR="00620074" w:rsidRPr="0027067A" w:rsidRDefault="00620074" w:rsidP="0027067A">
      <w:pPr>
        <w:spacing w:line="360" w:lineRule="auto"/>
        <w:jc w:val="both"/>
        <w:rPr>
          <w:rFonts w:ascii="Goudy Old Style" w:hAnsi="Goudy Old Style"/>
          <w:sz w:val="22"/>
          <w:szCs w:val="22"/>
        </w:rPr>
      </w:pPr>
      <w:r w:rsidRPr="0027067A">
        <w:rPr>
          <w:rFonts w:ascii="Goudy Old Style" w:hAnsi="Goudy Old Style"/>
          <w:sz w:val="22"/>
          <w:szCs w:val="22"/>
        </w:rPr>
        <w:t>In this report, we attempt to forecast the direction of exchange rate one month ahead for 3 currenc</w:t>
      </w:r>
      <w:r w:rsidR="00E31838" w:rsidRPr="0027067A">
        <w:rPr>
          <w:rFonts w:ascii="Goudy Old Style" w:hAnsi="Goudy Old Style"/>
          <w:sz w:val="22"/>
          <w:szCs w:val="22"/>
        </w:rPr>
        <w:t>y</w:t>
      </w:r>
      <w:r w:rsidRPr="0027067A">
        <w:rPr>
          <w:rFonts w:ascii="Goudy Old Style" w:hAnsi="Goudy Old Style"/>
          <w:sz w:val="22"/>
          <w:szCs w:val="22"/>
        </w:rPr>
        <w:t xml:space="preserve"> pair</w:t>
      </w:r>
      <w:r w:rsidR="00E31838" w:rsidRPr="0027067A">
        <w:rPr>
          <w:rFonts w:ascii="Goudy Old Style" w:hAnsi="Goudy Old Style"/>
          <w:sz w:val="22"/>
          <w:szCs w:val="22"/>
        </w:rPr>
        <w:t>s</w:t>
      </w:r>
      <w:r w:rsidRPr="0027067A">
        <w:rPr>
          <w:rFonts w:ascii="Goudy Old Style" w:hAnsi="Goudy Old Style"/>
          <w:sz w:val="22"/>
          <w:szCs w:val="22"/>
        </w:rPr>
        <w:t xml:space="preserve"> including the U.S. Dollars-Japanese Yen, the U.S. Dollars-Euro and the U.S. Dollars-British Pounds. </w:t>
      </w:r>
      <w:r w:rsidR="0024788B" w:rsidRPr="0027067A">
        <w:rPr>
          <w:rFonts w:ascii="Goudy Old Style" w:hAnsi="Goudy Old Style"/>
          <w:sz w:val="22"/>
          <w:szCs w:val="22"/>
        </w:rPr>
        <w:t>There are 6 predictors in each model which are the growth rate of unemployment rate, the growth rate of interest rate and inflation of each country.</w:t>
      </w:r>
      <w:r w:rsidR="00E31838" w:rsidRPr="0027067A">
        <w:rPr>
          <w:rFonts w:ascii="Goudy Old Style" w:hAnsi="Goudy Old Style"/>
          <w:sz w:val="22"/>
          <w:szCs w:val="22"/>
        </w:rPr>
        <w:t xml:space="preserve"> </w:t>
      </w:r>
      <w:r w:rsidR="0024788B" w:rsidRPr="0027067A">
        <w:rPr>
          <w:rFonts w:ascii="Goudy Old Style" w:hAnsi="Goudy Old Style"/>
          <w:sz w:val="22"/>
          <w:szCs w:val="22"/>
        </w:rPr>
        <w:t xml:space="preserve">We collect monthly data from 2000 to 2019 and spilt it into 2 groups: </w:t>
      </w:r>
      <w:r w:rsidR="00E31838" w:rsidRPr="0027067A">
        <w:rPr>
          <w:rFonts w:ascii="Goudy Old Style" w:hAnsi="Goudy Old Style"/>
          <w:sz w:val="22"/>
          <w:szCs w:val="22"/>
        </w:rPr>
        <w:t xml:space="preserve">2000-2012 for </w:t>
      </w:r>
      <w:r w:rsidR="0024788B" w:rsidRPr="0027067A">
        <w:rPr>
          <w:rFonts w:ascii="Goudy Old Style" w:hAnsi="Goudy Old Style"/>
          <w:sz w:val="22"/>
          <w:szCs w:val="22"/>
        </w:rPr>
        <w:t>training data and</w:t>
      </w:r>
      <w:r w:rsidR="00E31838" w:rsidRPr="0027067A">
        <w:rPr>
          <w:rFonts w:ascii="Goudy Old Style" w:hAnsi="Goudy Old Style"/>
          <w:sz w:val="22"/>
          <w:szCs w:val="22"/>
        </w:rPr>
        <w:t xml:space="preserve"> 2013-2019 for</w:t>
      </w:r>
      <w:r w:rsidR="0024788B" w:rsidRPr="0027067A">
        <w:rPr>
          <w:rFonts w:ascii="Goudy Old Style" w:hAnsi="Goudy Old Style"/>
          <w:sz w:val="22"/>
          <w:szCs w:val="22"/>
        </w:rPr>
        <w:t xml:space="preserve"> testing data and we will use 5 different model to fit our data including logistic regression model, ridge regression model, LASSO model, decision tree model and KNN model.</w:t>
      </w:r>
      <w:r w:rsidR="00E31838" w:rsidRPr="0027067A">
        <w:rPr>
          <w:rFonts w:ascii="Goudy Old Style" w:hAnsi="Goudy Old Style"/>
          <w:sz w:val="22"/>
          <w:szCs w:val="22"/>
        </w:rPr>
        <w:t xml:space="preserve"> </w:t>
      </w:r>
    </w:p>
    <w:p w:rsidR="00E31838" w:rsidRPr="0027067A" w:rsidRDefault="00E31838" w:rsidP="0027067A">
      <w:pPr>
        <w:spacing w:line="360" w:lineRule="auto"/>
        <w:jc w:val="both"/>
        <w:rPr>
          <w:rFonts w:ascii="Goudy Old Style" w:hAnsi="Goudy Old Style"/>
          <w:sz w:val="22"/>
          <w:szCs w:val="22"/>
        </w:rPr>
      </w:pPr>
    </w:p>
    <w:p w:rsidR="00E31838" w:rsidRDefault="0027067A" w:rsidP="0027067A">
      <w:pPr>
        <w:spacing w:line="360" w:lineRule="auto"/>
        <w:jc w:val="both"/>
        <w:rPr>
          <w:rFonts w:ascii="Goudy Old Style" w:hAnsi="Goudy Old Style"/>
          <w:sz w:val="22"/>
          <w:szCs w:val="22"/>
        </w:rPr>
      </w:pPr>
      <w:r w:rsidRPr="0027067A">
        <w:rPr>
          <w:rFonts w:ascii="Goudy Old Style" w:hAnsi="Goudy Old Style"/>
          <w:sz w:val="22"/>
          <w:szCs w:val="22"/>
        </w:rPr>
        <w:t xml:space="preserve">In terms of model selection, we will choose the best model based on the testing error rate and will perform a binomial test to ensure that our best model is outperforming the random walk model. In addition, we also </w:t>
      </w:r>
      <w:r>
        <w:rPr>
          <w:rFonts w:ascii="Goudy Old Style" w:hAnsi="Goudy Old Style"/>
          <w:sz w:val="22"/>
          <w:szCs w:val="22"/>
        </w:rPr>
        <w:t>build a portfolio</w:t>
      </w:r>
      <w:r w:rsidRPr="0027067A">
        <w:rPr>
          <w:rFonts w:ascii="Goudy Old Style" w:hAnsi="Goudy Old Style"/>
          <w:sz w:val="22"/>
          <w:szCs w:val="22"/>
        </w:rPr>
        <w:t xml:space="preserve"> generated from our best model to demonstrate its </w:t>
      </w:r>
      <w:r>
        <w:rPr>
          <w:rFonts w:ascii="Goudy Old Style" w:hAnsi="Goudy Old Style"/>
          <w:sz w:val="22"/>
          <w:szCs w:val="22"/>
        </w:rPr>
        <w:t>profitability in the real world.</w:t>
      </w:r>
      <w:r w:rsidR="00E44AF9">
        <w:rPr>
          <w:rFonts w:ascii="Goudy Old Style" w:hAnsi="Goudy Old Style"/>
          <w:sz w:val="22"/>
          <w:szCs w:val="22"/>
        </w:rPr>
        <w:t xml:space="preserve"> </w:t>
      </w:r>
    </w:p>
    <w:p w:rsidR="00E44AF9" w:rsidRDefault="00E44AF9" w:rsidP="0027067A">
      <w:pPr>
        <w:spacing w:line="360" w:lineRule="auto"/>
        <w:jc w:val="both"/>
        <w:rPr>
          <w:rFonts w:ascii="Goudy Old Style" w:hAnsi="Goudy Old Style"/>
          <w:sz w:val="22"/>
          <w:szCs w:val="22"/>
        </w:rPr>
      </w:pPr>
    </w:p>
    <w:p w:rsidR="00E44AF9" w:rsidRPr="00622BD0" w:rsidRDefault="00E44AF9" w:rsidP="00E44AF9">
      <w:pPr>
        <w:spacing w:line="360" w:lineRule="auto"/>
        <w:rPr>
          <w:rFonts w:ascii="Goudy Old Style" w:hAnsi="Goudy Old Style"/>
          <w:b/>
          <w:bCs/>
          <w:sz w:val="28"/>
          <w:szCs w:val="28"/>
        </w:rPr>
      </w:pPr>
      <w:r w:rsidRPr="00622BD0">
        <w:rPr>
          <w:rFonts w:ascii="Goudy Old Style" w:hAnsi="Goudy Old Style"/>
          <w:b/>
          <w:bCs/>
          <w:sz w:val="28"/>
          <w:szCs w:val="28"/>
        </w:rPr>
        <w:t>2. Data Description</w:t>
      </w:r>
    </w:p>
    <w:p w:rsidR="00E25E87" w:rsidRDefault="00E25E87" w:rsidP="00E44AF9">
      <w:pPr>
        <w:spacing w:line="360" w:lineRule="auto"/>
        <w:rPr>
          <w:rFonts w:ascii="Goudy Old Style" w:hAnsi="Goudy Old Style"/>
          <w:sz w:val="22"/>
          <w:szCs w:val="22"/>
        </w:rPr>
      </w:pPr>
    </w:p>
    <w:p w:rsidR="00E25E87" w:rsidRPr="00E25E87" w:rsidRDefault="00E25E87" w:rsidP="00622BD0">
      <w:pPr>
        <w:spacing w:line="360" w:lineRule="auto"/>
        <w:jc w:val="both"/>
        <w:rPr>
          <w:rFonts w:ascii="Goudy Old Style" w:hAnsi="Goudy Old Style"/>
          <w:sz w:val="22"/>
          <w:szCs w:val="22"/>
        </w:rPr>
      </w:pPr>
      <w:r w:rsidRPr="00E25E87">
        <w:rPr>
          <w:rFonts w:ascii="Goudy Old Style" w:hAnsi="Goudy Old Style"/>
          <w:sz w:val="22"/>
          <w:szCs w:val="22"/>
        </w:rPr>
        <w:t xml:space="preserve">The predictors are the </w:t>
      </w:r>
      <w:r>
        <w:rPr>
          <w:rFonts w:ascii="Goudy Old Style" w:hAnsi="Goudy Old Style"/>
          <w:sz w:val="22"/>
          <w:szCs w:val="22"/>
        </w:rPr>
        <w:t xml:space="preserve">value and the </w:t>
      </w:r>
      <w:r w:rsidRPr="00E25E87">
        <w:rPr>
          <w:rFonts w:ascii="Goudy Old Style" w:hAnsi="Goudy Old Style"/>
          <w:sz w:val="22"/>
          <w:szCs w:val="22"/>
        </w:rPr>
        <w:t xml:space="preserve">growth rate of unemployment rate, the </w:t>
      </w:r>
      <w:r>
        <w:rPr>
          <w:rFonts w:ascii="Goudy Old Style" w:hAnsi="Goudy Old Style"/>
          <w:sz w:val="22"/>
          <w:szCs w:val="22"/>
        </w:rPr>
        <w:t xml:space="preserve">value and the </w:t>
      </w:r>
      <w:r w:rsidRPr="00E25E87">
        <w:rPr>
          <w:rFonts w:ascii="Goudy Old Style" w:hAnsi="Goudy Old Style"/>
          <w:sz w:val="22"/>
          <w:szCs w:val="22"/>
        </w:rPr>
        <w:t xml:space="preserve">growth rate of interest rate, and </w:t>
      </w:r>
      <w:r>
        <w:rPr>
          <w:rFonts w:ascii="Goudy Old Style" w:hAnsi="Goudy Old Style"/>
          <w:sz w:val="22"/>
          <w:szCs w:val="22"/>
        </w:rPr>
        <w:t xml:space="preserve">the </w:t>
      </w:r>
      <w:r w:rsidRPr="00E25E87">
        <w:rPr>
          <w:rFonts w:ascii="Goudy Old Style" w:hAnsi="Goudy Old Style"/>
          <w:sz w:val="22"/>
          <w:szCs w:val="22"/>
        </w:rPr>
        <w:t xml:space="preserve">growth rate of the price level (i.e., the inflation rate). </w:t>
      </w:r>
      <w:r>
        <w:rPr>
          <w:rFonts w:ascii="Goudy Old Style" w:hAnsi="Goudy Old Style"/>
          <w:sz w:val="22"/>
          <w:szCs w:val="22"/>
        </w:rPr>
        <w:t>E</w:t>
      </w:r>
      <w:r w:rsidRPr="00E25E87">
        <w:rPr>
          <w:rFonts w:ascii="Goudy Old Style" w:hAnsi="Goudy Old Style"/>
          <w:sz w:val="22"/>
          <w:szCs w:val="22"/>
        </w:rPr>
        <w:t>xchange rate pair</w:t>
      </w:r>
      <w:r>
        <w:rPr>
          <w:rFonts w:ascii="Goudy Old Style" w:hAnsi="Goudy Old Style"/>
          <w:sz w:val="22"/>
          <w:szCs w:val="22"/>
        </w:rPr>
        <w:t>s</w:t>
      </w:r>
      <w:r w:rsidRPr="00E25E87">
        <w:rPr>
          <w:rFonts w:ascii="Goudy Old Style" w:hAnsi="Goudy Old Style"/>
          <w:sz w:val="22"/>
          <w:szCs w:val="22"/>
        </w:rPr>
        <w:t xml:space="preserve"> </w:t>
      </w:r>
      <w:r>
        <w:rPr>
          <w:rFonts w:ascii="Goudy Old Style" w:hAnsi="Goudy Old Style"/>
          <w:sz w:val="22"/>
          <w:szCs w:val="22"/>
        </w:rPr>
        <w:t>are</w:t>
      </w:r>
      <w:r w:rsidRPr="00E25E87">
        <w:rPr>
          <w:rFonts w:ascii="Goudy Old Style" w:hAnsi="Goudy Old Style"/>
          <w:sz w:val="22"/>
          <w:szCs w:val="22"/>
        </w:rPr>
        <w:t xml:space="preserve"> defined by two currencies, such as the Japan/US exchange rate pair</w:t>
      </w:r>
      <w:r>
        <w:rPr>
          <w:rFonts w:ascii="Goudy Old Style" w:hAnsi="Goudy Old Style"/>
          <w:sz w:val="22"/>
          <w:szCs w:val="22"/>
        </w:rPr>
        <w:t>, a UK/US</w:t>
      </w:r>
      <w:r w:rsidRPr="00E25E87">
        <w:rPr>
          <w:rFonts w:ascii="Goudy Old Style" w:hAnsi="Goudy Old Style"/>
          <w:sz w:val="22"/>
          <w:szCs w:val="22"/>
        </w:rPr>
        <w:t xml:space="preserve"> exchange rate pair</w:t>
      </w:r>
      <w:r>
        <w:rPr>
          <w:rFonts w:ascii="Goudy Old Style" w:hAnsi="Goudy Old Style"/>
          <w:sz w:val="22"/>
          <w:szCs w:val="22"/>
        </w:rPr>
        <w:t xml:space="preserve"> and an EU/US </w:t>
      </w:r>
      <w:r w:rsidRPr="00E25E87">
        <w:rPr>
          <w:rFonts w:ascii="Goudy Old Style" w:hAnsi="Goudy Old Style"/>
          <w:sz w:val="22"/>
          <w:szCs w:val="22"/>
        </w:rPr>
        <w:t>exchange rate pair</w:t>
      </w:r>
      <w:r>
        <w:rPr>
          <w:rFonts w:ascii="Goudy Old Style" w:hAnsi="Goudy Old Style"/>
          <w:sz w:val="22"/>
          <w:szCs w:val="22"/>
        </w:rPr>
        <w:t xml:space="preserve">. </w:t>
      </w:r>
    </w:p>
    <w:p w:rsidR="00E25E87" w:rsidRPr="00E25E87" w:rsidRDefault="00E25E87" w:rsidP="00E25E87">
      <w:pPr>
        <w:spacing w:line="360" w:lineRule="auto"/>
        <w:rPr>
          <w:rFonts w:ascii="Goudy Old Style" w:hAnsi="Goudy Old Style"/>
          <w:sz w:val="22"/>
          <w:szCs w:val="22"/>
        </w:rPr>
      </w:pPr>
      <w:r w:rsidRPr="00E25E87">
        <w:rPr>
          <w:rFonts w:ascii="Goudy Old Style" w:hAnsi="Goudy Old Style"/>
          <w:sz w:val="22"/>
          <w:szCs w:val="22"/>
        </w:rPr>
        <w:lastRenderedPageBreak/>
        <w:t xml:space="preserve">The data is downloaded from the Fred Database, the time frame is from Feb. 2000 to Jan. 2019 and the detailed description is shown below.  </w:t>
      </w:r>
    </w:p>
    <w:p w:rsidR="00E25E87" w:rsidRPr="00E25E87" w:rsidRDefault="00E25E87" w:rsidP="00E25E87">
      <w:pPr>
        <w:spacing w:line="360" w:lineRule="auto"/>
        <w:rPr>
          <w:rFonts w:ascii="Goudy Old Style" w:hAnsi="Goudy Old Style"/>
          <w:sz w:val="22"/>
          <w:szCs w:val="22"/>
        </w:rPr>
      </w:pPr>
      <w:r w:rsidRPr="00E25E87">
        <w:rPr>
          <w:rFonts w:ascii="Goudy Old Style" w:hAnsi="Goudy Old Style"/>
          <w:sz w:val="22"/>
          <w:szCs w:val="22"/>
        </w:rPr>
        <w:t xml:space="preserve">  </w:t>
      </w:r>
    </w:p>
    <w:p w:rsidR="00E25E87" w:rsidRPr="00E25E87" w:rsidRDefault="00E25E87" w:rsidP="00E25E87">
      <w:pPr>
        <w:spacing w:line="360" w:lineRule="auto"/>
        <w:rPr>
          <w:rFonts w:ascii="Goudy Old Style" w:hAnsi="Goudy Old Style"/>
          <w:sz w:val="22"/>
          <w:szCs w:val="22"/>
        </w:rPr>
      </w:pPr>
      <w:r w:rsidRPr="00E25E87">
        <w:rPr>
          <w:rFonts w:ascii="Goudy Old Style" w:hAnsi="Goudy Old Style"/>
          <w:sz w:val="22"/>
          <w:szCs w:val="22"/>
        </w:rPr>
        <w:t xml:space="preserve">Daily Data (Convert to Month Data):  </w:t>
      </w:r>
    </w:p>
    <w:p w:rsidR="00E25E87" w:rsidRPr="00E25E87" w:rsidRDefault="00E25E87" w:rsidP="00E25E87">
      <w:pPr>
        <w:pStyle w:val="a3"/>
        <w:numPr>
          <w:ilvl w:val="0"/>
          <w:numId w:val="2"/>
        </w:numPr>
        <w:spacing w:line="360" w:lineRule="auto"/>
        <w:rPr>
          <w:rFonts w:ascii="Goudy Old Style" w:hAnsi="Goudy Old Style"/>
          <w:sz w:val="22"/>
          <w:szCs w:val="22"/>
        </w:rPr>
      </w:pPr>
      <w:r w:rsidRPr="00E25E87">
        <w:rPr>
          <w:rFonts w:ascii="Goudy Old Style" w:hAnsi="Goudy Old Style"/>
          <w:sz w:val="22"/>
          <w:szCs w:val="22"/>
        </w:rPr>
        <w:t xml:space="preserve">3-Month London Interbank Offered Rate (LIBOR), based on British Pound.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daily. Unit: percent, not seasonally adjusted.  </w:t>
      </w:r>
    </w:p>
    <w:p w:rsidR="00E25E87" w:rsidRPr="00E25E87" w:rsidRDefault="00E25E87" w:rsidP="00E25E87">
      <w:pPr>
        <w:pStyle w:val="a3"/>
        <w:numPr>
          <w:ilvl w:val="0"/>
          <w:numId w:val="2"/>
        </w:numPr>
        <w:spacing w:line="360" w:lineRule="auto"/>
        <w:rPr>
          <w:rFonts w:ascii="Goudy Old Style" w:hAnsi="Goudy Old Style"/>
          <w:sz w:val="22"/>
          <w:szCs w:val="22"/>
        </w:rPr>
      </w:pPr>
      <w:r w:rsidRPr="00E25E87">
        <w:rPr>
          <w:rFonts w:ascii="Goudy Old Style" w:hAnsi="Goudy Old Style"/>
          <w:sz w:val="22"/>
          <w:szCs w:val="22"/>
        </w:rPr>
        <w:t xml:space="preserve">3-Month London Interbank Offered Rate (LIBOR), based on Japanese Yen.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daily. Unit: percent, not seasonally adjusted.  </w:t>
      </w:r>
    </w:p>
    <w:p w:rsidR="00E25E87" w:rsidRPr="00E25E87" w:rsidRDefault="00E25E87" w:rsidP="00E25E87">
      <w:pPr>
        <w:pStyle w:val="a3"/>
        <w:numPr>
          <w:ilvl w:val="0"/>
          <w:numId w:val="2"/>
        </w:numPr>
        <w:spacing w:line="360" w:lineRule="auto"/>
        <w:rPr>
          <w:rFonts w:ascii="Goudy Old Style" w:hAnsi="Goudy Old Style"/>
          <w:sz w:val="22"/>
          <w:szCs w:val="22"/>
        </w:rPr>
      </w:pPr>
      <w:r w:rsidRPr="00E25E87">
        <w:rPr>
          <w:rFonts w:ascii="Goudy Old Style" w:hAnsi="Goudy Old Style"/>
          <w:sz w:val="22"/>
          <w:szCs w:val="22"/>
        </w:rPr>
        <w:t xml:space="preserve">3-Month London Interbank Offered Rate (LIBOR), based on U.S. Dollar.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daily. Unit: percent, not seasonally adjusted.  </w:t>
      </w:r>
    </w:p>
    <w:p w:rsidR="00E25E87" w:rsidRPr="00E25E87" w:rsidRDefault="00E25E87" w:rsidP="00E25E87">
      <w:pPr>
        <w:pStyle w:val="a3"/>
        <w:numPr>
          <w:ilvl w:val="0"/>
          <w:numId w:val="2"/>
        </w:numPr>
        <w:spacing w:line="360" w:lineRule="auto"/>
        <w:rPr>
          <w:rFonts w:ascii="Goudy Old Style" w:hAnsi="Goudy Old Style"/>
          <w:sz w:val="22"/>
          <w:szCs w:val="22"/>
        </w:rPr>
      </w:pPr>
      <w:r w:rsidRPr="00E25E87">
        <w:rPr>
          <w:rFonts w:ascii="Goudy Old Style" w:hAnsi="Goudy Old Style"/>
          <w:sz w:val="22"/>
          <w:szCs w:val="22"/>
        </w:rPr>
        <w:t xml:space="preserve">Japan / U.S. Foreign Exchange Rate. </w:t>
      </w:r>
    </w:p>
    <w:p w:rsid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daily. Unit: Japanese Yen to One U.S. Dollar, Not Seasonally Adjusted.  </w:t>
      </w:r>
    </w:p>
    <w:p w:rsidR="00E25E87" w:rsidRPr="00E25E87" w:rsidRDefault="00E25E87" w:rsidP="00E25E87">
      <w:pPr>
        <w:pStyle w:val="a3"/>
        <w:numPr>
          <w:ilvl w:val="0"/>
          <w:numId w:val="2"/>
        </w:numPr>
        <w:spacing w:line="360" w:lineRule="auto"/>
        <w:rPr>
          <w:rFonts w:ascii="Goudy Old Style" w:hAnsi="Goudy Old Style"/>
          <w:sz w:val="22"/>
          <w:szCs w:val="22"/>
        </w:rPr>
      </w:pPr>
      <w:r w:rsidRPr="00E25E87">
        <w:rPr>
          <w:rFonts w:ascii="Goudy Old Style" w:hAnsi="Goudy Old Style"/>
          <w:sz w:val="22"/>
          <w:szCs w:val="22"/>
        </w:rPr>
        <w:t xml:space="preserve">U.S. /U.K. Foreign Exchange Rate.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daily. Unit: U.S. Dollar to One U.K. Pound, Not Seasonally Adjusted.  </w:t>
      </w:r>
    </w:p>
    <w:p w:rsidR="00E25E87" w:rsidRPr="00E25E87" w:rsidRDefault="00E25E87" w:rsidP="00E25E87">
      <w:pPr>
        <w:spacing w:line="360" w:lineRule="auto"/>
        <w:rPr>
          <w:rFonts w:ascii="Goudy Old Style" w:hAnsi="Goudy Old Style"/>
          <w:sz w:val="22"/>
          <w:szCs w:val="22"/>
        </w:rPr>
      </w:pPr>
      <w:r w:rsidRPr="00E25E87">
        <w:rPr>
          <w:rFonts w:ascii="Goudy Old Style" w:hAnsi="Goudy Old Style"/>
          <w:sz w:val="22"/>
          <w:szCs w:val="22"/>
        </w:rPr>
        <w:t xml:space="preserve">  </w:t>
      </w:r>
    </w:p>
    <w:p w:rsidR="00E25E87" w:rsidRPr="00E25E87" w:rsidRDefault="00E25E87" w:rsidP="00E25E87">
      <w:pPr>
        <w:spacing w:line="360" w:lineRule="auto"/>
        <w:rPr>
          <w:rFonts w:ascii="Goudy Old Style" w:hAnsi="Goudy Old Style"/>
          <w:sz w:val="22"/>
          <w:szCs w:val="22"/>
        </w:rPr>
      </w:pPr>
      <w:r w:rsidRPr="00E25E87">
        <w:rPr>
          <w:rFonts w:ascii="Goudy Old Style" w:hAnsi="Goudy Old Style"/>
          <w:sz w:val="22"/>
          <w:szCs w:val="22"/>
        </w:rPr>
        <w:t xml:space="preserve">Monthly Data:  </w:t>
      </w:r>
    </w:p>
    <w:p w:rsidR="00E25E87" w:rsidRPr="00E25E87" w:rsidRDefault="00E25E87" w:rsidP="00E25E87">
      <w:pPr>
        <w:pStyle w:val="a3"/>
        <w:numPr>
          <w:ilvl w:val="0"/>
          <w:numId w:val="3"/>
        </w:numPr>
        <w:spacing w:line="360" w:lineRule="auto"/>
        <w:rPr>
          <w:rFonts w:ascii="Goudy Old Style" w:hAnsi="Goudy Old Style"/>
          <w:sz w:val="22"/>
          <w:szCs w:val="22"/>
        </w:rPr>
      </w:pPr>
      <w:r w:rsidRPr="00E25E87">
        <w:rPr>
          <w:rFonts w:ascii="Goudy Old Style" w:hAnsi="Goudy Old Style"/>
          <w:sz w:val="22"/>
          <w:szCs w:val="22"/>
        </w:rPr>
        <w:t xml:space="preserve">Consumer Price Index: Total All Items for the United States.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Monthly. Unit: Growth Rate Previous Period, Not Seasonally Adjusted.  </w:t>
      </w:r>
    </w:p>
    <w:p w:rsidR="00E25E87" w:rsidRPr="00E25E87" w:rsidRDefault="00E25E87" w:rsidP="00E25E87">
      <w:pPr>
        <w:pStyle w:val="a3"/>
        <w:numPr>
          <w:ilvl w:val="0"/>
          <w:numId w:val="3"/>
        </w:numPr>
        <w:spacing w:line="360" w:lineRule="auto"/>
        <w:rPr>
          <w:rFonts w:ascii="Goudy Old Style" w:hAnsi="Goudy Old Style"/>
          <w:sz w:val="22"/>
          <w:szCs w:val="22"/>
        </w:rPr>
      </w:pPr>
      <w:r w:rsidRPr="00E25E87">
        <w:rPr>
          <w:rFonts w:ascii="Goudy Old Style" w:hAnsi="Goudy Old Style"/>
          <w:sz w:val="22"/>
          <w:szCs w:val="22"/>
        </w:rPr>
        <w:t xml:space="preserve">Consumer Price Index: OECD Groups: All Items Non-Food for Japan. </w:t>
      </w:r>
    </w:p>
    <w:p w:rsidR="00E25E87" w:rsidRPr="00E25E87" w:rsidRDefault="00E25E87" w:rsidP="00E25E87">
      <w:pPr>
        <w:spacing w:line="360" w:lineRule="auto"/>
        <w:ind w:left="1080"/>
        <w:rPr>
          <w:rFonts w:ascii="Goudy Old Style" w:hAnsi="Goudy Old Style"/>
          <w:sz w:val="22"/>
          <w:szCs w:val="22"/>
        </w:rPr>
      </w:pPr>
      <w:r w:rsidRPr="00E25E87">
        <w:rPr>
          <w:rFonts w:ascii="Goudy Old Style" w:hAnsi="Goudy Old Style"/>
          <w:sz w:val="22"/>
          <w:szCs w:val="22"/>
        </w:rPr>
        <w:t xml:space="preserve">Frequency: Monthly. Unit: Growth Rate Previous Period, Not Seasonally Adjusted.  </w:t>
      </w:r>
    </w:p>
    <w:p w:rsidR="00E25E87" w:rsidRDefault="00E25E87" w:rsidP="00E25E87">
      <w:pPr>
        <w:pStyle w:val="a3"/>
        <w:numPr>
          <w:ilvl w:val="0"/>
          <w:numId w:val="3"/>
        </w:numPr>
        <w:spacing w:line="360" w:lineRule="auto"/>
        <w:rPr>
          <w:rFonts w:ascii="Goudy Old Style" w:hAnsi="Goudy Old Style"/>
          <w:sz w:val="22"/>
          <w:szCs w:val="22"/>
        </w:rPr>
      </w:pPr>
      <w:r w:rsidRPr="00E25E87">
        <w:rPr>
          <w:rFonts w:ascii="Goudy Old Style" w:hAnsi="Goudy Old Style"/>
          <w:sz w:val="22"/>
          <w:szCs w:val="22"/>
        </w:rPr>
        <w:t xml:space="preserve">Consumer Price Index: OECD Groups: All Items Non-Food and Non-Energy for the United Kingdom.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Monthly. Unit: Growth Rate Previous Period, Not Seasonally Adjusted.  </w:t>
      </w:r>
    </w:p>
    <w:p w:rsidR="00E25E87" w:rsidRPr="00E25E87" w:rsidRDefault="00E25E87" w:rsidP="00E25E87">
      <w:pPr>
        <w:pStyle w:val="a3"/>
        <w:numPr>
          <w:ilvl w:val="0"/>
          <w:numId w:val="3"/>
        </w:numPr>
        <w:spacing w:line="360" w:lineRule="auto"/>
        <w:rPr>
          <w:rFonts w:ascii="Goudy Old Style" w:hAnsi="Goudy Old Style"/>
          <w:sz w:val="22"/>
          <w:szCs w:val="22"/>
        </w:rPr>
      </w:pPr>
      <w:r w:rsidRPr="00E25E87">
        <w:rPr>
          <w:rFonts w:ascii="Goudy Old Style" w:hAnsi="Goudy Old Style"/>
          <w:sz w:val="22"/>
          <w:szCs w:val="22"/>
        </w:rPr>
        <w:t xml:space="preserve">Consumer Price Index: Harmonized Prices: Total All Items Less Food, Energy, Tobacco, and Alcohol for the European Union.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Monthly. Unit: Growth Rate Previous Period, Not Seasonally Adjusted.  </w:t>
      </w:r>
    </w:p>
    <w:p w:rsidR="00E25E87" w:rsidRPr="00E25E87" w:rsidRDefault="00E25E87" w:rsidP="00E25E87">
      <w:pPr>
        <w:pStyle w:val="a3"/>
        <w:numPr>
          <w:ilvl w:val="0"/>
          <w:numId w:val="3"/>
        </w:numPr>
        <w:spacing w:line="360" w:lineRule="auto"/>
        <w:rPr>
          <w:rFonts w:ascii="Goudy Old Style" w:hAnsi="Goudy Old Style"/>
          <w:sz w:val="22"/>
          <w:szCs w:val="22"/>
        </w:rPr>
      </w:pPr>
      <w:r w:rsidRPr="00E25E87">
        <w:rPr>
          <w:rFonts w:ascii="Goudy Old Style" w:hAnsi="Goudy Old Style"/>
          <w:sz w:val="22"/>
          <w:szCs w:val="22"/>
        </w:rPr>
        <w:t xml:space="preserve">Civilian Unemployment Rate of the United States.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Monthly. Units: Percent, Not Seasonally Adjusted.  </w:t>
      </w:r>
    </w:p>
    <w:p w:rsidR="00E25E87" w:rsidRPr="00E25E87" w:rsidRDefault="00E25E87" w:rsidP="00E25E87">
      <w:pPr>
        <w:pStyle w:val="a3"/>
        <w:numPr>
          <w:ilvl w:val="0"/>
          <w:numId w:val="3"/>
        </w:numPr>
        <w:spacing w:line="360" w:lineRule="auto"/>
        <w:rPr>
          <w:rFonts w:ascii="Goudy Old Style" w:hAnsi="Goudy Old Style"/>
          <w:sz w:val="22"/>
          <w:szCs w:val="22"/>
        </w:rPr>
      </w:pPr>
      <w:r w:rsidRPr="00E25E87">
        <w:rPr>
          <w:rFonts w:ascii="Goudy Old Style" w:hAnsi="Goudy Old Style"/>
          <w:sz w:val="22"/>
          <w:szCs w:val="22"/>
        </w:rPr>
        <w:t xml:space="preserve">Unemployment Rate: Aged 15-64: All Persons for Japan. </w:t>
      </w:r>
    </w:p>
    <w:p w:rsid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Monthly. Units: Percent, Not Seasonally Adjusted.  </w:t>
      </w:r>
    </w:p>
    <w:p w:rsidR="00E25E87" w:rsidRPr="00E25E87" w:rsidRDefault="00E25E87" w:rsidP="00E25E87">
      <w:pPr>
        <w:pStyle w:val="a3"/>
        <w:numPr>
          <w:ilvl w:val="0"/>
          <w:numId w:val="3"/>
        </w:numPr>
        <w:spacing w:line="360" w:lineRule="auto"/>
        <w:rPr>
          <w:rFonts w:ascii="Goudy Old Style" w:hAnsi="Goudy Old Style"/>
          <w:sz w:val="22"/>
          <w:szCs w:val="22"/>
        </w:rPr>
      </w:pPr>
      <w:r w:rsidRPr="00E25E87">
        <w:rPr>
          <w:rFonts w:ascii="Goudy Old Style" w:hAnsi="Goudy Old Style"/>
          <w:sz w:val="22"/>
          <w:szCs w:val="22"/>
        </w:rPr>
        <w:t xml:space="preserve">Registered Unemployment Rate for the United Kingdom.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lastRenderedPageBreak/>
        <w:t xml:space="preserve">Frequency: Monthly. Units: Percent, Not Seasonally Adjusted.  </w:t>
      </w:r>
    </w:p>
    <w:p w:rsidR="00E25E87" w:rsidRPr="00E25E87" w:rsidRDefault="00E25E87" w:rsidP="00E25E87">
      <w:pPr>
        <w:pStyle w:val="a3"/>
        <w:numPr>
          <w:ilvl w:val="0"/>
          <w:numId w:val="3"/>
        </w:numPr>
        <w:spacing w:line="360" w:lineRule="auto"/>
        <w:rPr>
          <w:rFonts w:ascii="Goudy Old Style" w:hAnsi="Goudy Old Style"/>
          <w:sz w:val="22"/>
          <w:szCs w:val="22"/>
        </w:rPr>
      </w:pPr>
      <w:r w:rsidRPr="00E25E87">
        <w:rPr>
          <w:rFonts w:ascii="Goudy Old Style" w:hAnsi="Goudy Old Style"/>
          <w:sz w:val="22"/>
          <w:szCs w:val="22"/>
        </w:rPr>
        <w:t xml:space="preserve">Unemployment Rate for the Europe Union. </w:t>
      </w:r>
    </w:p>
    <w:p w:rsidR="00E25E87" w:rsidRPr="00E25E87" w:rsidRDefault="00E25E87" w:rsidP="00E25E87">
      <w:pPr>
        <w:pStyle w:val="a3"/>
        <w:spacing w:line="360" w:lineRule="auto"/>
        <w:ind w:left="1080"/>
        <w:rPr>
          <w:rFonts w:ascii="Goudy Old Style" w:hAnsi="Goudy Old Style"/>
          <w:sz w:val="22"/>
          <w:szCs w:val="22"/>
        </w:rPr>
      </w:pPr>
      <w:r w:rsidRPr="00E25E87">
        <w:rPr>
          <w:rFonts w:ascii="Goudy Old Style" w:hAnsi="Goudy Old Style"/>
          <w:sz w:val="22"/>
          <w:szCs w:val="22"/>
        </w:rPr>
        <w:t xml:space="preserve">Frequency: Monthly. Units: Percent, Not Seasonally Adjusted. </w:t>
      </w:r>
    </w:p>
    <w:p w:rsidR="00E25E87" w:rsidRDefault="00E25E87" w:rsidP="0027067A">
      <w:pPr>
        <w:spacing w:line="360" w:lineRule="auto"/>
        <w:jc w:val="both"/>
        <w:rPr>
          <w:rFonts w:ascii="Goudy Old Style" w:hAnsi="Goudy Old Style"/>
          <w:sz w:val="22"/>
          <w:szCs w:val="22"/>
        </w:rPr>
      </w:pPr>
    </w:p>
    <w:p w:rsidR="00E44AF9" w:rsidRPr="00622BD0" w:rsidRDefault="00E44AF9" w:rsidP="0027067A">
      <w:pPr>
        <w:spacing w:line="360" w:lineRule="auto"/>
        <w:jc w:val="both"/>
        <w:rPr>
          <w:rFonts w:ascii="Goudy Old Style" w:hAnsi="Goudy Old Style"/>
          <w:b/>
          <w:bCs/>
          <w:sz w:val="28"/>
          <w:szCs w:val="28"/>
        </w:rPr>
      </w:pPr>
      <w:r w:rsidRPr="00622BD0">
        <w:rPr>
          <w:rFonts w:ascii="Goudy Old Style" w:hAnsi="Goudy Old Style"/>
          <w:b/>
          <w:bCs/>
          <w:sz w:val="28"/>
          <w:szCs w:val="28"/>
        </w:rPr>
        <w:t>3. Models</w:t>
      </w:r>
    </w:p>
    <w:p w:rsidR="00BF1518" w:rsidRDefault="00BF1518" w:rsidP="0027067A">
      <w:pPr>
        <w:spacing w:line="360" w:lineRule="auto"/>
        <w:jc w:val="both"/>
        <w:rPr>
          <w:rFonts w:ascii="Goudy Old Style" w:hAnsi="Goudy Old Style"/>
          <w:sz w:val="22"/>
          <w:szCs w:val="22"/>
        </w:rPr>
      </w:pPr>
    </w:p>
    <w:p w:rsidR="00BF1518" w:rsidRDefault="00BF1518" w:rsidP="0027067A">
      <w:pPr>
        <w:spacing w:line="360" w:lineRule="auto"/>
        <w:jc w:val="both"/>
        <w:rPr>
          <w:rFonts w:ascii="Goudy Old Style" w:hAnsi="Goudy Old Style"/>
          <w:sz w:val="22"/>
          <w:szCs w:val="22"/>
        </w:rPr>
      </w:pPr>
      <w:r>
        <w:rPr>
          <w:rFonts w:ascii="Goudy Old Style" w:hAnsi="Goudy Old Style"/>
          <w:sz w:val="22"/>
          <w:szCs w:val="22"/>
        </w:rPr>
        <w:t xml:space="preserve">We </w:t>
      </w:r>
      <w:r w:rsidRPr="0027067A">
        <w:rPr>
          <w:rFonts w:ascii="Goudy Old Style" w:hAnsi="Goudy Old Style"/>
          <w:sz w:val="22"/>
          <w:szCs w:val="22"/>
        </w:rPr>
        <w:t>use 5 different model</w:t>
      </w:r>
      <w:r>
        <w:rPr>
          <w:rFonts w:ascii="Goudy Old Style" w:hAnsi="Goudy Old Style"/>
          <w:sz w:val="22"/>
          <w:szCs w:val="22"/>
        </w:rPr>
        <w:t>s</w:t>
      </w:r>
      <w:r w:rsidRPr="0027067A">
        <w:rPr>
          <w:rFonts w:ascii="Goudy Old Style" w:hAnsi="Goudy Old Style"/>
          <w:sz w:val="22"/>
          <w:szCs w:val="22"/>
        </w:rPr>
        <w:t xml:space="preserve"> to fit our </w:t>
      </w:r>
      <w:r>
        <w:rPr>
          <w:rFonts w:ascii="Goudy Old Style" w:hAnsi="Goudy Old Style"/>
          <w:sz w:val="22"/>
          <w:szCs w:val="22"/>
        </w:rPr>
        <w:t xml:space="preserve">training </w:t>
      </w:r>
      <w:r w:rsidRPr="0027067A">
        <w:rPr>
          <w:rFonts w:ascii="Goudy Old Style" w:hAnsi="Goudy Old Style"/>
          <w:sz w:val="22"/>
          <w:szCs w:val="22"/>
        </w:rPr>
        <w:t>data including logistic regression model, ridge regression model, LASSO model, decision tree model and KNN model.</w:t>
      </w:r>
      <w:r>
        <w:rPr>
          <w:rFonts w:ascii="Goudy Old Style" w:hAnsi="Goudy Old Style"/>
          <w:sz w:val="22"/>
          <w:szCs w:val="22"/>
        </w:rPr>
        <w:t xml:space="preserve"> We will evaluate each model performance based on its testing error rate and choose the one with the lowest testing error rate.</w:t>
      </w:r>
    </w:p>
    <w:p w:rsidR="003E0C0C" w:rsidRDefault="003E0C0C" w:rsidP="0027067A">
      <w:pPr>
        <w:spacing w:line="360" w:lineRule="auto"/>
        <w:jc w:val="both"/>
        <w:rPr>
          <w:rFonts w:ascii="Goudy Old Style" w:hAnsi="Goudy Old Style"/>
          <w:sz w:val="22"/>
          <w:szCs w:val="22"/>
        </w:rPr>
      </w:pPr>
    </w:p>
    <w:p w:rsidR="00747F7A" w:rsidRPr="00C53390" w:rsidRDefault="003E0C0C" w:rsidP="0027067A">
      <w:pPr>
        <w:spacing w:line="360" w:lineRule="auto"/>
        <w:jc w:val="both"/>
        <w:rPr>
          <w:rFonts w:ascii="Goudy Old Style" w:hAnsi="Goudy Old Style"/>
          <w:b/>
          <w:bCs/>
          <w:sz w:val="28"/>
          <w:szCs w:val="28"/>
        </w:rPr>
      </w:pPr>
      <w:r w:rsidRPr="00C53390">
        <w:rPr>
          <w:rFonts w:ascii="Goudy Old Style" w:hAnsi="Goudy Old Style"/>
          <w:b/>
          <w:bCs/>
          <w:sz w:val="28"/>
          <w:szCs w:val="28"/>
        </w:rPr>
        <w:t>3.1</w:t>
      </w:r>
      <w:r w:rsidR="00C53390">
        <w:rPr>
          <w:rFonts w:ascii="Goudy Old Style" w:hAnsi="Goudy Old Style"/>
          <w:b/>
          <w:bCs/>
          <w:sz w:val="28"/>
          <w:szCs w:val="28"/>
        </w:rPr>
        <w:t>.</w:t>
      </w:r>
      <w:r w:rsidRPr="00C53390">
        <w:rPr>
          <w:rFonts w:ascii="Goudy Old Style" w:hAnsi="Goudy Old Style"/>
          <w:b/>
          <w:bCs/>
          <w:sz w:val="28"/>
          <w:szCs w:val="28"/>
        </w:rPr>
        <w:t xml:space="preserve"> Logistic </w:t>
      </w:r>
      <w:r w:rsidR="003F7ED6">
        <w:rPr>
          <w:rFonts w:ascii="Goudy Old Style" w:hAnsi="Goudy Old Style"/>
          <w:b/>
          <w:bCs/>
          <w:sz w:val="28"/>
          <w:szCs w:val="28"/>
        </w:rPr>
        <w:t>R</w:t>
      </w:r>
      <w:r w:rsidRPr="00C53390">
        <w:rPr>
          <w:rFonts w:ascii="Goudy Old Style" w:hAnsi="Goudy Old Style"/>
          <w:b/>
          <w:bCs/>
          <w:sz w:val="28"/>
          <w:szCs w:val="28"/>
        </w:rPr>
        <w:t xml:space="preserve">egression </w:t>
      </w:r>
      <w:r w:rsidR="003F7ED6">
        <w:rPr>
          <w:rFonts w:ascii="Goudy Old Style" w:hAnsi="Goudy Old Style"/>
          <w:b/>
          <w:bCs/>
          <w:sz w:val="28"/>
          <w:szCs w:val="28"/>
        </w:rPr>
        <w:t>M</w:t>
      </w:r>
      <w:r w:rsidRPr="00C53390">
        <w:rPr>
          <w:rFonts w:ascii="Goudy Old Style" w:hAnsi="Goudy Old Style"/>
          <w:b/>
          <w:bCs/>
          <w:sz w:val="28"/>
          <w:szCs w:val="28"/>
        </w:rPr>
        <w:t>odel</w:t>
      </w:r>
    </w:p>
    <w:p w:rsidR="00C53390" w:rsidRDefault="00C53390" w:rsidP="00C53390">
      <w:pPr>
        <w:spacing w:line="360" w:lineRule="auto"/>
        <w:jc w:val="both"/>
        <w:rPr>
          <w:rFonts w:ascii="Goudy Old Style" w:hAnsi="Goudy Old Style"/>
          <w:sz w:val="22"/>
          <w:szCs w:val="22"/>
        </w:rPr>
      </w:pPr>
    </w:p>
    <w:p w:rsidR="00747F7A" w:rsidRDefault="00747F7A" w:rsidP="00C53390">
      <w:pPr>
        <w:spacing w:line="360" w:lineRule="auto"/>
        <w:jc w:val="both"/>
        <w:rPr>
          <w:rFonts w:ascii="Goudy Old Style" w:hAnsi="Goudy Old Style"/>
          <w:sz w:val="22"/>
          <w:szCs w:val="22"/>
        </w:rPr>
      </w:pPr>
      <w:r>
        <w:rPr>
          <w:rFonts w:ascii="Goudy Old Style" w:hAnsi="Goudy Old Style"/>
          <w:sz w:val="22"/>
          <w:szCs w:val="22"/>
        </w:rPr>
        <w:t>Logistic regression model</w:t>
      </w:r>
      <w:r w:rsidRPr="00747F7A">
        <w:rPr>
          <w:rFonts w:ascii="Goudy Old Style" w:hAnsi="Goudy Old Style"/>
          <w:sz w:val="22"/>
          <w:szCs w:val="22"/>
        </w:rPr>
        <w:t xml:space="preserve"> </w:t>
      </w:r>
      <w:r>
        <w:rPr>
          <w:rFonts w:ascii="Goudy Old Style" w:hAnsi="Goudy Old Style"/>
          <w:sz w:val="22"/>
          <w:szCs w:val="22"/>
        </w:rPr>
        <w:t xml:space="preserve">is </w:t>
      </w:r>
      <w:r>
        <w:rPr>
          <w:rFonts w:ascii="Goudy Old Style" w:hAnsi="Goudy Old Style" w:cs="Angsana New"/>
          <w:sz w:val="22"/>
          <w:szCs w:val="28"/>
        </w:rPr>
        <w:t xml:space="preserve">considered to be an </w:t>
      </w:r>
      <w:r>
        <w:rPr>
          <w:rFonts w:ascii="Goudy Old Style" w:hAnsi="Goudy Old Style"/>
          <w:sz w:val="22"/>
          <w:szCs w:val="22"/>
        </w:rPr>
        <w:t>a</w:t>
      </w:r>
      <w:r w:rsidRPr="00747F7A">
        <w:rPr>
          <w:rFonts w:ascii="Goudy Old Style" w:hAnsi="Goudy Old Style"/>
          <w:sz w:val="22"/>
          <w:szCs w:val="22"/>
        </w:rPr>
        <w:t>ppropriate</w:t>
      </w:r>
      <w:r w:rsidRPr="00747F7A">
        <w:rPr>
          <w:rFonts w:ascii="Goudy Old Style" w:hAnsi="Goudy Old Style"/>
          <w:sz w:val="22"/>
          <w:szCs w:val="22"/>
          <w:cs/>
        </w:rPr>
        <w:t xml:space="preserve"> </w:t>
      </w:r>
      <w:r>
        <w:rPr>
          <w:rFonts w:ascii="Goudy Old Style" w:hAnsi="Goudy Old Style"/>
          <w:sz w:val="22"/>
          <w:szCs w:val="22"/>
        </w:rPr>
        <w:t xml:space="preserve">model </w:t>
      </w:r>
      <w:r w:rsidRPr="00747F7A">
        <w:rPr>
          <w:rFonts w:ascii="Goudy Old Style" w:hAnsi="Goudy Old Style"/>
          <w:sz w:val="22"/>
          <w:szCs w:val="22"/>
        </w:rPr>
        <w:t>when the dependent variable is binary</w:t>
      </w:r>
      <w:r>
        <w:rPr>
          <w:rFonts w:ascii="Goudy Old Style" w:hAnsi="Goudy Old Style"/>
          <w:sz w:val="22"/>
          <w:szCs w:val="22"/>
        </w:rPr>
        <w:t>. As we aim to classify the future direction of the exchange rate, the dependent variable will be 1 if it is predicted that it will go up. On the other hand, it will be 0 if it is predicted that it will go down next month.</w:t>
      </w:r>
    </w:p>
    <w:p w:rsidR="00C53390" w:rsidRDefault="00C53390" w:rsidP="00C53390">
      <w:pPr>
        <w:spacing w:line="360" w:lineRule="auto"/>
        <w:jc w:val="both"/>
        <w:rPr>
          <w:rFonts w:ascii="Goudy Old Style" w:hAnsi="Goudy Old Style"/>
          <w:sz w:val="22"/>
          <w:szCs w:val="22"/>
        </w:rPr>
      </w:pPr>
    </w:p>
    <w:p w:rsidR="00EC051F" w:rsidRPr="00C53390" w:rsidRDefault="00747F7A" w:rsidP="00C53390">
      <w:pPr>
        <w:spacing w:line="360" w:lineRule="auto"/>
        <w:jc w:val="both"/>
        <w:rPr>
          <w:rFonts w:ascii="Goudy Old Style" w:hAnsi="Goudy Old Style" w:cs="Angsana New"/>
          <w:sz w:val="22"/>
          <w:szCs w:val="22"/>
        </w:rPr>
      </w:pPr>
      <w:r>
        <w:rPr>
          <w:rFonts w:ascii="Goudy Old Style" w:hAnsi="Goudy Old Style"/>
          <w:sz w:val="22"/>
          <w:szCs w:val="22"/>
        </w:rPr>
        <w:t>The plot of</w:t>
      </w:r>
      <w:r>
        <w:rPr>
          <w:rFonts w:ascii="Goudy Old Style" w:hAnsi="Goudy Old Style" w:hint="cs"/>
          <w:sz w:val="22"/>
          <w:szCs w:val="22"/>
          <w:cs/>
        </w:rPr>
        <w:t xml:space="preserve"> </w:t>
      </w:r>
      <w:r w:rsidRPr="00747F7A">
        <w:rPr>
          <w:rFonts w:ascii="Goudy Old Style" w:hAnsi="Goudy Old Style"/>
          <w:sz w:val="22"/>
          <w:szCs w:val="22"/>
        </w:rPr>
        <w:t>predicted probability</w:t>
      </w:r>
      <w:r>
        <w:rPr>
          <w:rFonts w:ascii="Goudy Old Style" w:hAnsi="Goudy Old Style" w:hint="cs"/>
          <w:sz w:val="22"/>
          <w:szCs w:val="22"/>
          <w:cs/>
        </w:rPr>
        <w:t xml:space="preserve"> </w:t>
      </w:r>
      <w:r>
        <w:rPr>
          <w:rFonts w:ascii="Goudy Old Style" w:hAnsi="Goudy Old Style" w:cs="Angsana New"/>
          <w:sz w:val="22"/>
          <w:szCs w:val="28"/>
        </w:rPr>
        <w:t xml:space="preserve">for the US-Japan, </w:t>
      </w:r>
      <w:r w:rsidR="00EC051F">
        <w:rPr>
          <w:rFonts w:ascii="Goudy Old Style" w:hAnsi="Goudy Old Style" w:cs="Angsana New"/>
          <w:sz w:val="22"/>
          <w:szCs w:val="28"/>
        </w:rPr>
        <w:t xml:space="preserve">the US-UK and the US-EU </w:t>
      </w:r>
      <w:r>
        <w:rPr>
          <w:rFonts w:ascii="Goudy Old Style" w:hAnsi="Goudy Old Style" w:cs="Angsana New"/>
          <w:sz w:val="22"/>
          <w:szCs w:val="28"/>
        </w:rPr>
        <w:t xml:space="preserve">exchange rate </w:t>
      </w:r>
      <w:r w:rsidR="00EC051F">
        <w:rPr>
          <w:rFonts w:ascii="Goudy Old Style" w:hAnsi="Goudy Old Style" w:cs="Angsana New"/>
          <w:sz w:val="22"/>
          <w:szCs w:val="28"/>
        </w:rPr>
        <w:t>are</w:t>
      </w:r>
      <w:r>
        <w:rPr>
          <w:rFonts w:ascii="Goudy Old Style" w:hAnsi="Goudy Old Style" w:cs="Angsana New"/>
          <w:sz w:val="22"/>
          <w:szCs w:val="28"/>
        </w:rPr>
        <w:t xml:space="preserve"> shown below</w:t>
      </w:r>
      <w:r w:rsidR="00EC051F">
        <w:rPr>
          <w:rFonts w:ascii="Goudy Old Style" w:hAnsi="Goudy Old Style" w:cs="Angsana New"/>
          <w:sz w:val="22"/>
          <w:szCs w:val="28"/>
        </w:rPr>
        <w:t xml:space="preserve">. We can see from figure 1 that for the US-Japan, most predicted probabilities are less than 0.5; thus, it is highly likely that the US-Japan exchange rate will go down next month. </w:t>
      </w:r>
      <w:r w:rsidR="00EC051F" w:rsidRPr="00C53390">
        <w:rPr>
          <w:rFonts w:ascii="Goudy Old Style" w:hAnsi="Goudy Old Style" w:cs="Angsana New"/>
          <w:sz w:val="22"/>
          <w:szCs w:val="22"/>
        </w:rPr>
        <w:t>However, for the US-UK</w:t>
      </w:r>
      <w:r w:rsidR="003D338D" w:rsidRPr="00C53390">
        <w:rPr>
          <w:rFonts w:ascii="Goudy Old Style" w:hAnsi="Goudy Old Style" w:cs="Angsana New"/>
          <w:sz w:val="22"/>
          <w:szCs w:val="22"/>
        </w:rPr>
        <w:t xml:space="preserve"> and the US-EU</w:t>
      </w:r>
      <w:r w:rsidR="00EC051F" w:rsidRPr="00C53390">
        <w:rPr>
          <w:rFonts w:ascii="Goudy Old Style" w:hAnsi="Goudy Old Style" w:cs="Angsana New"/>
          <w:sz w:val="22"/>
          <w:szCs w:val="22"/>
        </w:rPr>
        <w:t xml:space="preserve"> in figure 2</w:t>
      </w:r>
      <w:r w:rsidR="003D338D" w:rsidRPr="00C53390">
        <w:rPr>
          <w:rFonts w:ascii="Goudy Old Style" w:hAnsi="Goudy Old Style" w:cs="Angsana New"/>
          <w:sz w:val="22"/>
          <w:szCs w:val="22"/>
        </w:rPr>
        <w:t xml:space="preserve"> and 3</w:t>
      </w:r>
      <w:r w:rsidR="00EC051F" w:rsidRPr="00C53390">
        <w:rPr>
          <w:rFonts w:ascii="Goudy Old Style" w:hAnsi="Goudy Old Style" w:cs="Angsana New"/>
          <w:sz w:val="22"/>
          <w:szCs w:val="22"/>
        </w:rPr>
        <w:t xml:space="preserve">, the </w:t>
      </w:r>
      <w:r w:rsidR="00EC051F" w:rsidRPr="00C53390">
        <w:rPr>
          <w:rFonts w:ascii="Goudy Old Style" w:hAnsi="Goudy Old Style"/>
          <w:sz w:val="22"/>
          <w:szCs w:val="22"/>
        </w:rPr>
        <w:t xml:space="preserve">predicted probability is closed to the normal distribution even if there is a little more probability that the exchange rate will go down rather than go up. </w:t>
      </w:r>
    </w:p>
    <w:p w:rsidR="003D338D" w:rsidRDefault="003D338D" w:rsidP="00C53390">
      <w:pPr>
        <w:spacing w:line="360" w:lineRule="auto"/>
        <w:ind w:firstLine="720"/>
        <w:jc w:val="both"/>
        <w:rPr>
          <w:rFonts w:ascii="Goudy Old Style" w:hAnsi="Goudy Old Style" w:cs="Angsana New"/>
          <w:sz w:val="22"/>
          <w:szCs w:val="22"/>
        </w:rPr>
      </w:pPr>
    </w:p>
    <w:p w:rsidR="00C53390" w:rsidRDefault="00C53390" w:rsidP="00C53390">
      <w:pPr>
        <w:spacing w:line="360" w:lineRule="auto"/>
        <w:ind w:firstLine="720"/>
        <w:jc w:val="both"/>
        <w:rPr>
          <w:rFonts w:ascii="Goudy Old Style" w:hAnsi="Goudy Old Style" w:cs="Angsana New"/>
          <w:sz w:val="22"/>
          <w:szCs w:val="22"/>
        </w:rPr>
      </w:pPr>
    </w:p>
    <w:p w:rsidR="00C53390" w:rsidRDefault="00C53390" w:rsidP="00C53390">
      <w:pPr>
        <w:spacing w:line="360" w:lineRule="auto"/>
        <w:ind w:firstLine="720"/>
        <w:jc w:val="both"/>
        <w:rPr>
          <w:rFonts w:ascii="Goudy Old Style" w:hAnsi="Goudy Old Style" w:cs="Angsana New"/>
          <w:sz w:val="22"/>
          <w:szCs w:val="22"/>
        </w:rPr>
      </w:pPr>
    </w:p>
    <w:p w:rsidR="00C53390" w:rsidRDefault="00C53390" w:rsidP="00C53390">
      <w:pPr>
        <w:spacing w:line="360" w:lineRule="auto"/>
        <w:ind w:firstLine="720"/>
        <w:jc w:val="both"/>
        <w:rPr>
          <w:rFonts w:ascii="Goudy Old Style" w:hAnsi="Goudy Old Style" w:cs="Angsana New"/>
          <w:sz w:val="22"/>
          <w:szCs w:val="22"/>
        </w:rPr>
      </w:pPr>
    </w:p>
    <w:p w:rsidR="00C53390" w:rsidRDefault="00C53390" w:rsidP="00C53390">
      <w:pPr>
        <w:spacing w:line="360" w:lineRule="auto"/>
        <w:ind w:firstLine="720"/>
        <w:jc w:val="both"/>
        <w:rPr>
          <w:rFonts w:ascii="Goudy Old Style" w:hAnsi="Goudy Old Style" w:cs="Angsana New"/>
          <w:sz w:val="22"/>
          <w:szCs w:val="22"/>
        </w:rPr>
      </w:pPr>
    </w:p>
    <w:p w:rsidR="00C53390" w:rsidRDefault="00C53390" w:rsidP="00C53390">
      <w:pPr>
        <w:spacing w:line="360" w:lineRule="auto"/>
        <w:ind w:firstLine="720"/>
        <w:jc w:val="both"/>
        <w:rPr>
          <w:rFonts w:ascii="Goudy Old Style" w:hAnsi="Goudy Old Style" w:cs="Angsana New"/>
          <w:sz w:val="22"/>
          <w:szCs w:val="22"/>
        </w:rPr>
      </w:pPr>
    </w:p>
    <w:p w:rsidR="00C53390" w:rsidRPr="00C53390" w:rsidRDefault="00C53390" w:rsidP="00C53390">
      <w:pPr>
        <w:spacing w:line="360" w:lineRule="auto"/>
        <w:ind w:firstLine="720"/>
        <w:jc w:val="both"/>
        <w:rPr>
          <w:rFonts w:ascii="Goudy Old Style" w:hAnsi="Goudy Old Style" w:cs="Angsana New"/>
          <w:sz w:val="22"/>
          <w:szCs w:val="22"/>
          <w:cs/>
        </w:rPr>
      </w:pPr>
    </w:p>
    <w:p w:rsidR="00747F7A" w:rsidRPr="00C53390" w:rsidRDefault="00EC051F" w:rsidP="00C53390">
      <w:pPr>
        <w:pStyle w:val="a6"/>
        <w:spacing w:line="360" w:lineRule="auto"/>
        <w:jc w:val="both"/>
        <w:rPr>
          <w:rFonts w:ascii="Goudy Old Style" w:hAnsi="Goudy Old Style"/>
          <w:b/>
          <w:bCs/>
          <w:sz w:val="22"/>
        </w:rPr>
      </w:pPr>
      <w:r w:rsidRPr="00C53390">
        <w:rPr>
          <w:rFonts w:ascii="Goudy Old Style" w:hAnsi="Goudy Old Style"/>
          <w:b/>
          <w:bCs/>
          <w:sz w:val="22"/>
        </w:rPr>
        <w:lastRenderedPageBreak/>
        <w:t xml:space="preserve">Figure </w:t>
      </w:r>
      <w:r w:rsidRPr="00C53390">
        <w:rPr>
          <w:rFonts w:ascii="Goudy Old Style" w:hAnsi="Goudy Old Style"/>
          <w:b/>
          <w:bCs/>
          <w:sz w:val="22"/>
        </w:rPr>
        <w:fldChar w:fldCharType="begin"/>
      </w:r>
      <w:r w:rsidRPr="00C53390">
        <w:rPr>
          <w:rFonts w:ascii="Goudy Old Style" w:hAnsi="Goudy Old Style"/>
          <w:b/>
          <w:bCs/>
          <w:sz w:val="22"/>
        </w:rPr>
        <w:instrText xml:space="preserve"> SEQ Figure \* ARABIC </w:instrText>
      </w:r>
      <w:r w:rsidRPr="00C53390">
        <w:rPr>
          <w:rFonts w:ascii="Goudy Old Style" w:hAnsi="Goudy Old Style"/>
          <w:b/>
          <w:bCs/>
          <w:sz w:val="22"/>
        </w:rPr>
        <w:fldChar w:fldCharType="separate"/>
      </w:r>
      <w:r w:rsidRPr="00C53390">
        <w:rPr>
          <w:rFonts w:ascii="Goudy Old Style" w:hAnsi="Goudy Old Style"/>
          <w:b/>
          <w:bCs/>
          <w:noProof/>
          <w:sz w:val="22"/>
        </w:rPr>
        <w:t>1</w:t>
      </w:r>
      <w:r w:rsidRPr="00C53390">
        <w:rPr>
          <w:rFonts w:ascii="Goudy Old Style" w:hAnsi="Goudy Old Style"/>
          <w:b/>
          <w:bCs/>
          <w:sz w:val="22"/>
        </w:rPr>
        <w:fldChar w:fldCharType="end"/>
      </w:r>
      <w:r w:rsidRPr="00C53390">
        <w:rPr>
          <w:rFonts w:ascii="Goudy Old Style" w:hAnsi="Goudy Old Style"/>
          <w:b/>
          <w:bCs/>
          <w:sz w:val="22"/>
        </w:rPr>
        <w:t>: The predicted probability of the US-Japan exchange rate</w:t>
      </w:r>
    </w:p>
    <w:p w:rsidR="00EC051F" w:rsidRPr="00C53390" w:rsidRDefault="00747F7A" w:rsidP="00C53390">
      <w:pPr>
        <w:keepNext/>
        <w:spacing w:line="360" w:lineRule="auto"/>
        <w:ind w:firstLine="720"/>
        <w:jc w:val="center"/>
        <w:rPr>
          <w:rFonts w:ascii="Goudy Old Style" w:hAnsi="Goudy Old Style"/>
          <w:sz w:val="22"/>
          <w:szCs w:val="22"/>
        </w:rPr>
      </w:pPr>
      <w:r w:rsidRPr="00C53390">
        <w:rPr>
          <w:rFonts w:ascii="Goudy Old Style" w:hAnsi="Goudy Old Style"/>
          <w:noProof/>
          <w:sz w:val="22"/>
          <w:szCs w:val="22"/>
        </w:rPr>
        <w:drawing>
          <wp:inline distT="0" distB="0" distL="0" distR="0" wp14:anchorId="2897EB14" wp14:editId="67222D8A">
            <wp:extent cx="3586578" cy="18288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nal_Project_files/figure-docx/unnamed-chunk-5-1.png"/>
                    <pic:cNvPicPr>
                      <a:picLocks noChangeAspect="1" noChangeArrowheads="1"/>
                    </pic:cNvPicPr>
                  </pic:nvPicPr>
                  <pic:blipFill rotWithShape="1">
                    <a:blip r:embed="rId7"/>
                    <a:srcRect l="-1" t="15700" r="-293" b="12406"/>
                    <a:stretch/>
                  </pic:blipFill>
                  <pic:spPr bwMode="auto">
                    <a:xfrm>
                      <a:off x="0" y="0"/>
                      <a:ext cx="3605436" cy="1838416"/>
                    </a:xfrm>
                    <a:prstGeom prst="rect">
                      <a:avLst/>
                    </a:prstGeom>
                    <a:noFill/>
                    <a:ln>
                      <a:noFill/>
                    </a:ln>
                    <a:extLst>
                      <a:ext uri="{53640926-AAD7-44D8-BBD7-CCE9431645EC}">
                        <a14:shadowObscured xmlns:a14="http://schemas.microsoft.com/office/drawing/2010/main"/>
                      </a:ext>
                    </a:extLst>
                  </pic:spPr>
                </pic:pic>
              </a:graphicData>
            </a:graphic>
          </wp:inline>
        </w:drawing>
      </w:r>
    </w:p>
    <w:p w:rsidR="00575711" w:rsidRPr="00C53390" w:rsidRDefault="00575711" w:rsidP="00C53390">
      <w:pPr>
        <w:pStyle w:val="a6"/>
        <w:spacing w:line="360" w:lineRule="auto"/>
        <w:jc w:val="both"/>
        <w:rPr>
          <w:rFonts w:ascii="Goudy Old Style" w:hAnsi="Goudy Old Style"/>
          <w:b/>
          <w:bCs/>
          <w:sz w:val="22"/>
        </w:rPr>
      </w:pPr>
    </w:p>
    <w:p w:rsidR="00747F7A" w:rsidRPr="00C53390" w:rsidRDefault="00EC051F" w:rsidP="00C53390">
      <w:pPr>
        <w:pStyle w:val="a6"/>
        <w:spacing w:line="360" w:lineRule="auto"/>
        <w:jc w:val="both"/>
        <w:rPr>
          <w:rFonts w:ascii="Goudy Old Style" w:hAnsi="Goudy Old Style"/>
          <w:b/>
          <w:bCs/>
          <w:sz w:val="22"/>
        </w:rPr>
      </w:pPr>
      <w:r w:rsidRPr="00C53390">
        <w:rPr>
          <w:rFonts w:ascii="Goudy Old Style" w:hAnsi="Goudy Old Style"/>
          <w:b/>
          <w:bCs/>
          <w:sz w:val="22"/>
        </w:rPr>
        <w:t>Figure 2: The predicted probability of the US-UK exchange rate</w:t>
      </w:r>
    </w:p>
    <w:p w:rsidR="00747F7A" w:rsidRPr="00C53390" w:rsidRDefault="00EC051F" w:rsidP="00C53390">
      <w:pPr>
        <w:spacing w:line="360" w:lineRule="auto"/>
        <w:ind w:firstLine="720"/>
        <w:jc w:val="center"/>
        <w:rPr>
          <w:rFonts w:ascii="Goudy Old Style" w:hAnsi="Goudy Old Style"/>
          <w:sz w:val="22"/>
          <w:szCs w:val="22"/>
          <w:cs/>
        </w:rPr>
      </w:pPr>
      <w:r w:rsidRPr="00C53390">
        <w:rPr>
          <w:rFonts w:ascii="Goudy Old Style" w:hAnsi="Goudy Old Style"/>
          <w:noProof/>
          <w:sz w:val="22"/>
          <w:szCs w:val="22"/>
        </w:rPr>
        <w:drawing>
          <wp:inline distT="0" distB="0" distL="0" distR="0" wp14:anchorId="1644E032" wp14:editId="6B599D1A">
            <wp:extent cx="3302061" cy="178418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nal_Project_files/figure-docx/unnamed-chunk-12-1.png"/>
                    <pic:cNvPicPr>
                      <a:picLocks noChangeAspect="1" noChangeArrowheads="1"/>
                    </pic:cNvPicPr>
                  </pic:nvPicPr>
                  <pic:blipFill rotWithShape="1">
                    <a:blip r:embed="rId8"/>
                    <a:srcRect t="15324" r="-5064" b="13026"/>
                    <a:stretch/>
                  </pic:blipFill>
                  <pic:spPr bwMode="auto">
                    <a:xfrm>
                      <a:off x="0" y="0"/>
                      <a:ext cx="3330333" cy="1799459"/>
                    </a:xfrm>
                    <a:prstGeom prst="rect">
                      <a:avLst/>
                    </a:prstGeom>
                    <a:noFill/>
                    <a:ln>
                      <a:noFill/>
                    </a:ln>
                    <a:extLst>
                      <a:ext uri="{53640926-AAD7-44D8-BBD7-CCE9431645EC}">
                        <a14:shadowObscured xmlns:a14="http://schemas.microsoft.com/office/drawing/2010/main"/>
                      </a:ext>
                    </a:extLst>
                  </pic:spPr>
                </pic:pic>
              </a:graphicData>
            </a:graphic>
          </wp:inline>
        </w:drawing>
      </w:r>
    </w:p>
    <w:p w:rsidR="00575711" w:rsidRPr="00C53390" w:rsidRDefault="00575711" w:rsidP="00C53390">
      <w:pPr>
        <w:pStyle w:val="a6"/>
        <w:spacing w:line="360" w:lineRule="auto"/>
        <w:jc w:val="both"/>
        <w:rPr>
          <w:rFonts w:ascii="Goudy Old Style" w:hAnsi="Goudy Old Style"/>
          <w:b/>
          <w:bCs/>
          <w:sz w:val="22"/>
        </w:rPr>
      </w:pPr>
    </w:p>
    <w:p w:rsidR="003E0C0C" w:rsidRPr="00C53390" w:rsidRDefault="00575711" w:rsidP="00C53390">
      <w:pPr>
        <w:pStyle w:val="a6"/>
        <w:spacing w:line="360" w:lineRule="auto"/>
        <w:jc w:val="both"/>
        <w:rPr>
          <w:rFonts w:ascii="Goudy Old Style" w:hAnsi="Goudy Old Style"/>
          <w:b/>
          <w:bCs/>
          <w:sz w:val="22"/>
        </w:rPr>
      </w:pPr>
      <w:r w:rsidRPr="00C53390">
        <w:rPr>
          <w:rFonts w:ascii="Goudy Old Style" w:hAnsi="Goudy Old Style"/>
          <w:b/>
          <w:bCs/>
          <w:sz w:val="22"/>
        </w:rPr>
        <w:t>Figure 3: The predicted probability of the US-EU exchange rate</w:t>
      </w:r>
    </w:p>
    <w:p w:rsidR="00575711" w:rsidRPr="00C53390" w:rsidRDefault="00575711" w:rsidP="00C53390">
      <w:pPr>
        <w:pStyle w:val="FirstParagraph"/>
        <w:spacing w:line="360" w:lineRule="auto"/>
        <w:ind w:firstLine="709"/>
        <w:jc w:val="center"/>
        <w:rPr>
          <w:rFonts w:ascii="Goudy Old Style" w:hAnsi="Goudy Old Style"/>
          <w:sz w:val="22"/>
          <w:szCs w:val="22"/>
        </w:rPr>
      </w:pPr>
      <w:r w:rsidRPr="00C53390">
        <w:rPr>
          <w:rFonts w:ascii="Goudy Old Style" w:hAnsi="Goudy Old Style"/>
          <w:noProof/>
          <w:sz w:val="22"/>
          <w:szCs w:val="22"/>
        </w:rPr>
        <w:drawing>
          <wp:inline distT="0" distB="0" distL="0" distR="0" wp14:anchorId="6C0B6741" wp14:editId="0C8512B7">
            <wp:extent cx="3453414" cy="1873188"/>
            <wp:effectExtent l="0" t="0" r="127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nal_Project_files/figure-docx/unnamed-chunk-19-1.png"/>
                    <pic:cNvPicPr>
                      <a:picLocks noChangeAspect="1" noChangeArrowheads="1"/>
                    </pic:cNvPicPr>
                  </pic:nvPicPr>
                  <pic:blipFill rotWithShape="1">
                    <a:blip r:embed="rId9"/>
                    <a:srcRect l="-1" t="15883" r="722" b="11243"/>
                    <a:stretch/>
                  </pic:blipFill>
                  <pic:spPr bwMode="auto">
                    <a:xfrm>
                      <a:off x="0" y="0"/>
                      <a:ext cx="3462087" cy="1877892"/>
                    </a:xfrm>
                    <a:prstGeom prst="rect">
                      <a:avLst/>
                    </a:prstGeom>
                    <a:noFill/>
                    <a:ln>
                      <a:noFill/>
                    </a:ln>
                    <a:extLst>
                      <a:ext uri="{53640926-AAD7-44D8-BBD7-CCE9431645EC}">
                        <a14:shadowObscured xmlns:a14="http://schemas.microsoft.com/office/drawing/2010/main"/>
                      </a:ext>
                    </a:extLst>
                  </pic:spPr>
                </pic:pic>
              </a:graphicData>
            </a:graphic>
          </wp:inline>
        </w:drawing>
      </w:r>
    </w:p>
    <w:p w:rsidR="00CC6DDD" w:rsidRDefault="00CC6DDD" w:rsidP="00C53390">
      <w:pPr>
        <w:spacing w:line="360" w:lineRule="auto"/>
        <w:jc w:val="both"/>
        <w:rPr>
          <w:rFonts w:ascii="Goudy Old Style" w:hAnsi="Goudy Old Style"/>
          <w:sz w:val="22"/>
          <w:szCs w:val="22"/>
        </w:rPr>
      </w:pPr>
      <w:r w:rsidRPr="00C53390">
        <w:rPr>
          <w:rFonts w:ascii="Goudy Old Style" w:hAnsi="Goudy Old Style"/>
          <w:sz w:val="22"/>
          <w:szCs w:val="22"/>
        </w:rPr>
        <w:lastRenderedPageBreak/>
        <w:t>After getting the prediction for each currency</w:t>
      </w:r>
      <w:r w:rsidR="007C6F85" w:rsidRPr="00C53390">
        <w:rPr>
          <w:rFonts w:ascii="Goudy Old Style" w:hAnsi="Goudy Old Style"/>
          <w:sz w:val="22"/>
          <w:szCs w:val="22"/>
        </w:rPr>
        <w:t xml:space="preserve"> pair</w:t>
      </w:r>
      <w:r w:rsidRPr="00C53390">
        <w:rPr>
          <w:rFonts w:ascii="Goudy Old Style" w:hAnsi="Goudy Old Style"/>
          <w:sz w:val="22"/>
          <w:szCs w:val="22"/>
        </w:rPr>
        <w:t xml:space="preserve">, we compute a confusion </w:t>
      </w:r>
      <w:r w:rsidR="007D07D8" w:rsidRPr="00C53390">
        <w:rPr>
          <w:rFonts w:ascii="Goudy Old Style" w:hAnsi="Goudy Old Style"/>
          <w:sz w:val="22"/>
          <w:szCs w:val="22"/>
        </w:rPr>
        <w:t>m</w:t>
      </w:r>
      <w:r w:rsidR="007D07D8">
        <w:rPr>
          <w:rFonts w:ascii="Goudy Old Style" w:hAnsi="Goudy Old Style"/>
          <w:sz w:val="22"/>
          <w:szCs w:val="22"/>
        </w:rPr>
        <w:t>atrix</w:t>
      </w:r>
      <w:r w:rsidR="007D07D8" w:rsidRPr="00C53390">
        <w:rPr>
          <w:rFonts w:ascii="Goudy Old Style" w:hAnsi="Goudy Old Style"/>
          <w:sz w:val="22"/>
          <w:szCs w:val="22"/>
        </w:rPr>
        <w:t xml:space="preserve"> </w:t>
      </w:r>
      <w:r w:rsidRPr="00C53390">
        <w:rPr>
          <w:rFonts w:ascii="Goudy Old Style" w:hAnsi="Goudy Old Style"/>
          <w:sz w:val="22"/>
          <w:szCs w:val="22"/>
        </w:rPr>
        <w:t>to evaluate the model performance as followed.</w:t>
      </w:r>
    </w:p>
    <w:p w:rsidR="00C53390" w:rsidRPr="00C53390" w:rsidRDefault="00C53390" w:rsidP="00C53390">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CC6DDD" w:rsidRPr="0008169D" w:rsidTr="00A52B15">
        <w:tc>
          <w:tcPr>
            <w:tcW w:w="8630" w:type="dxa"/>
            <w:gridSpan w:val="3"/>
          </w:tcPr>
          <w:p w:rsidR="00CC6DDD" w:rsidRPr="0008169D" w:rsidRDefault="00CC6DDD" w:rsidP="00C53390">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007D07D8" w:rsidRPr="00C53390">
              <w:rPr>
                <w:rFonts w:ascii="Goudy Old Style" w:hAnsi="Goudy Old Style"/>
                <w:sz w:val="22"/>
                <w:szCs w:val="22"/>
              </w:rPr>
              <w:t>m</w:t>
            </w:r>
            <w:r w:rsidR="007D07D8">
              <w:rPr>
                <w:rFonts w:ascii="Goudy Old Style" w:hAnsi="Goudy Old Style"/>
                <w:sz w:val="22"/>
                <w:szCs w:val="22"/>
              </w:rPr>
              <w:t>atrix</w:t>
            </w:r>
            <w:r w:rsidR="007D07D8" w:rsidRPr="00C53390">
              <w:rPr>
                <w:rFonts w:ascii="Goudy Old Style" w:hAnsi="Goudy Old Style"/>
                <w:sz w:val="22"/>
                <w:szCs w:val="22"/>
              </w:rPr>
              <w:t xml:space="preserve"> </w:t>
            </w:r>
            <w:r w:rsidRPr="0008169D">
              <w:rPr>
                <w:rFonts w:ascii="Goudy Old Style" w:hAnsi="Goudy Old Style"/>
                <w:sz w:val="22"/>
                <w:szCs w:val="22"/>
              </w:rPr>
              <w:t>of the US-Japan exchange rate prediction</w:t>
            </w:r>
          </w:p>
        </w:tc>
      </w:tr>
      <w:tr w:rsidR="00162701" w:rsidRPr="0008169D" w:rsidTr="00CC6DDD">
        <w:tc>
          <w:tcPr>
            <w:tcW w:w="2876" w:type="dxa"/>
          </w:tcPr>
          <w:p w:rsidR="00162701" w:rsidRPr="0008169D" w:rsidRDefault="00162701" w:rsidP="00162701">
            <w:pPr>
              <w:spacing w:line="360" w:lineRule="auto"/>
              <w:jc w:val="center"/>
              <w:rPr>
                <w:rFonts w:ascii="Goudy Old Style" w:hAnsi="Goudy Old Style"/>
                <w:sz w:val="22"/>
                <w:szCs w:val="22"/>
              </w:rPr>
            </w:pP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162701" w:rsidRPr="0008169D" w:rsidTr="00CC6DDD">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24</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9</w:t>
            </w:r>
          </w:p>
        </w:tc>
      </w:tr>
      <w:tr w:rsidR="00162701" w:rsidRPr="0008169D" w:rsidTr="00CC6DDD">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28</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11</w:t>
            </w:r>
          </w:p>
        </w:tc>
      </w:tr>
    </w:tbl>
    <w:p w:rsidR="00CC6DDD" w:rsidRPr="0008169D" w:rsidRDefault="00CC6DDD" w:rsidP="00C53390">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CC6DDD" w:rsidRPr="0008169D" w:rsidTr="00FC2404">
        <w:tc>
          <w:tcPr>
            <w:tcW w:w="8630" w:type="dxa"/>
            <w:gridSpan w:val="3"/>
          </w:tcPr>
          <w:p w:rsidR="00CC6DDD" w:rsidRPr="0008169D" w:rsidRDefault="00CC6DDD" w:rsidP="00C53390">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007D07D8" w:rsidRPr="00C53390">
              <w:rPr>
                <w:rFonts w:ascii="Goudy Old Style" w:hAnsi="Goudy Old Style"/>
                <w:sz w:val="22"/>
                <w:szCs w:val="22"/>
              </w:rPr>
              <w:t>m</w:t>
            </w:r>
            <w:r w:rsidR="007D07D8">
              <w:rPr>
                <w:rFonts w:ascii="Goudy Old Style" w:hAnsi="Goudy Old Style"/>
                <w:sz w:val="22"/>
                <w:szCs w:val="22"/>
              </w:rPr>
              <w:t>atrix</w:t>
            </w:r>
            <w:r w:rsidR="007D07D8" w:rsidRPr="00C53390">
              <w:rPr>
                <w:rFonts w:ascii="Goudy Old Style" w:hAnsi="Goudy Old Style"/>
                <w:sz w:val="22"/>
                <w:szCs w:val="22"/>
              </w:rPr>
              <w:t xml:space="preserve"> </w:t>
            </w:r>
            <w:r w:rsidRPr="0008169D">
              <w:rPr>
                <w:rFonts w:ascii="Goudy Old Style" w:hAnsi="Goudy Old Style"/>
                <w:sz w:val="22"/>
                <w:szCs w:val="22"/>
              </w:rPr>
              <w:t>of the US-UK exchange rate prediction</w:t>
            </w:r>
          </w:p>
        </w:tc>
      </w:tr>
      <w:tr w:rsidR="00162701" w:rsidRPr="0008169D" w:rsidTr="00FC2404">
        <w:tc>
          <w:tcPr>
            <w:tcW w:w="2876" w:type="dxa"/>
          </w:tcPr>
          <w:p w:rsidR="00162701" w:rsidRPr="0008169D" w:rsidRDefault="00162701" w:rsidP="00162701">
            <w:pPr>
              <w:spacing w:line="360" w:lineRule="auto"/>
              <w:jc w:val="center"/>
              <w:rPr>
                <w:rFonts w:ascii="Goudy Old Style" w:hAnsi="Goudy Old Style"/>
                <w:sz w:val="22"/>
                <w:szCs w:val="22"/>
              </w:rPr>
            </w:pP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162701" w:rsidRPr="0008169D" w:rsidTr="00FC2404">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27</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12</w:t>
            </w:r>
          </w:p>
        </w:tc>
      </w:tr>
      <w:tr w:rsidR="00162701" w:rsidRPr="0008169D" w:rsidTr="00FC2404">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18</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15</w:t>
            </w:r>
          </w:p>
        </w:tc>
      </w:tr>
    </w:tbl>
    <w:p w:rsidR="00CC6DDD" w:rsidRPr="0008169D" w:rsidRDefault="00CC6DDD" w:rsidP="00C53390">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CC6DDD" w:rsidRPr="0008169D" w:rsidTr="00FC2404">
        <w:tc>
          <w:tcPr>
            <w:tcW w:w="8630" w:type="dxa"/>
            <w:gridSpan w:val="3"/>
          </w:tcPr>
          <w:p w:rsidR="00CC6DDD" w:rsidRPr="0008169D" w:rsidRDefault="00CC6DDD" w:rsidP="00C53390">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007D07D8" w:rsidRPr="00C53390">
              <w:rPr>
                <w:rFonts w:ascii="Goudy Old Style" w:hAnsi="Goudy Old Style"/>
                <w:sz w:val="22"/>
                <w:szCs w:val="22"/>
              </w:rPr>
              <w:t>m</w:t>
            </w:r>
            <w:r w:rsidR="007D07D8">
              <w:rPr>
                <w:rFonts w:ascii="Goudy Old Style" w:hAnsi="Goudy Old Style"/>
                <w:sz w:val="22"/>
                <w:szCs w:val="22"/>
              </w:rPr>
              <w:t>atrix</w:t>
            </w:r>
            <w:r w:rsidR="007D07D8" w:rsidRPr="00C53390">
              <w:rPr>
                <w:rFonts w:ascii="Goudy Old Style" w:hAnsi="Goudy Old Style"/>
                <w:sz w:val="22"/>
                <w:szCs w:val="22"/>
              </w:rPr>
              <w:t xml:space="preserve"> </w:t>
            </w:r>
            <w:r w:rsidRPr="0008169D">
              <w:rPr>
                <w:rFonts w:ascii="Goudy Old Style" w:hAnsi="Goudy Old Style"/>
                <w:sz w:val="22"/>
                <w:szCs w:val="22"/>
              </w:rPr>
              <w:t>of the US-EU exchange rate prediction</w:t>
            </w:r>
          </w:p>
        </w:tc>
      </w:tr>
      <w:tr w:rsidR="00162701" w:rsidRPr="0008169D" w:rsidTr="00FC2404">
        <w:tc>
          <w:tcPr>
            <w:tcW w:w="2876" w:type="dxa"/>
          </w:tcPr>
          <w:p w:rsidR="00162701" w:rsidRPr="0008169D" w:rsidRDefault="00162701" w:rsidP="00162701">
            <w:pPr>
              <w:spacing w:line="360" w:lineRule="auto"/>
              <w:jc w:val="center"/>
              <w:rPr>
                <w:rFonts w:ascii="Goudy Old Style" w:hAnsi="Goudy Old Style"/>
                <w:sz w:val="22"/>
                <w:szCs w:val="22"/>
              </w:rPr>
            </w:pP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162701" w:rsidRPr="0008169D" w:rsidTr="00FC2404">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29</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6</w:t>
            </w:r>
          </w:p>
        </w:tc>
      </w:tr>
      <w:tr w:rsidR="00162701" w:rsidRPr="0008169D" w:rsidTr="00FC2404">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27</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10</w:t>
            </w:r>
          </w:p>
        </w:tc>
      </w:tr>
    </w:tbl>
    <w:p w:rsidR="00CC6DDD" w:rsidRPr="00C53390" w:rsidRDefault="00CC6DDD" w:rsidP="00C53390">
      <w:pPr>
        <w:spacing w:line="360" w:lineRule="auto"/>
        <w:jc w:val="both"/>
        <w:rPr>
          <w:rFonts w:ascii="Goudy Old Style" w:hAnsi="Goudy Old Style"/>
          <w:sz w:val="22"/>
          <w:szCs w:val="22"/>
        </w:rPr>
      </w:pPr>
    </w:p>
    <w:p w:rsidR="00575711" w:rsidRPr="00C53390" w:rsidRDefault="00884FE6" w:rsidP="00C53390">
      <w:pPr>
        <w:spacing w:line="360" w:lineRule="auto"/>
        <w:jc w:val="both"/>
        <w:rPr>
          <w:rFonts w:ascii="Goudy Old Style" w:hAnsi="Goudy Old Style"/>
          <w:sz w:val="22"/>
          <w:szCs w:val="22"/>
        </w:rPr>
      </w:pPr>
      <w:r w:rsidRPr="00C53390">
        <w:rPr>
          <w:rFonts w:ascii="Goudy Old Style" w:hAnsi="Goudy Old Style"/>
          <w:sz w:val="22"/>
          <w:szCs w:val="22"/>
        </w:rPr>
        <w:t>In addition to the confusion m</w:t>
      </w:r>
      <w:r>
        <w:rPr>
          <w:rFonts w:ascii="Goudy Old Style" w:hAnsi="Goudy Old Style"/>
          <w:sz w:val="22"/>
          <w:szCs w:val="22"/>
        </w:rPr>
        <w:t>atrix</w:t>
      </w:r>
      <w:r w:rsidRPr="00C53390">
        <w:rPr>
          <w:rFonts w:ascii="Goudy Old Style" w:hAnsi="Goudy Old Style"/>
          <w:sz w:val="22"/>
          <w:szCs w:val="22"/>
        </w:rPr>
        <w:t xml:space="preserve">, we compute the testing error rate to measure </w:t>
      </w:r>
      <w:r>
        <w:rPr>
          <w:rFonts w:ascii="Goudy Old Style" w:hAnsi="Goudy Old Style"/>
          <w:sz w:val="22"/>
          <w:szCs w:val="22"/>
        </w:rPr>
        <w:t>the</w:t>
      </w:r>
      <w:r w:rsidRPr="00C53390">
        <w:rPr>
          <w:rFonts w:ascii="Goudy Old Style" w:hAnsi="Goudy Old Style"/>
          <w:sz w:val="22"/>
          <w:szCs w:val="22"/>
        </w:rPr>
        <w:t xml:space="preserve"> performance. The lower </w:t>
      </w:r>
      <w:r>
        <w:rPr>
          <w:rFonts w:ascii="Goudy Old Style" w:hAnsi="Goudy Old Style"/>
          <w:sz w:val="22"/>
          <w:szCs w:val="22"/>
        </w:rPr>
        <w:t xml:space="preserve">the </w:t>
      </w:r>
      <w:r w:rsidRPr="00C53390">
        <w:rPr>
          <w:rFonts w:ascii="Goudy Old Style" w:hAnsi="Goudy Old Style"/>
          <w:sz w:val="22"/>
          <w:szCs w:val="22"/>
        </w:rPr>
        <w:t>testing error rate</w:t>
      </w:r>
      <w:r>
        <w:rPr>
          <w:rFonts w:ascii="Goudy Old Style" w:hAnsi="Goudy Old Style"/>
          <w:sz w:val="22"/>
          <w:szCs w:val="22"/>
        </w:rPr>
        <w:t>s are</w:t>
      </w:r>
      <w:r w:rsidRPr="00C53390">
        <w:rPr>
          <w:rFonts w:ascii="Goudy Old Style" w:hAnsi="Goudy Old Style"/>
          <w:sz w:val="22"/>
          <w:szCs w:val="22"/>
        </w:rPr>
        <w:t>, the more accura</w:t>
      </w:r>
      <w:r>
        <w:rPr>
          <w:rFonts w:ascii="Goudy Old Style" w:hAnsi="Goudy Old Style"/>
          <w:sz w:val="22"/>
          <w:szCs w:val="22"/>
        </w:rPr>
        <w:t>te</w:t>
      </w:r>
      <w:r w:rsidRPr="00C53390">
        <w:rPr>
          <w:rFonts w:ascii="Goudy Old Style" w:hAnsi="Goudy Old Style"/>
          <w:sz w:val="22"/>
          <w:szCs w:val="22"/>
        </w:rPr>
        <w:t xml:space="preserve"> our model </w:t>
      </w:r>
      <w:r>
        <w:rPr>
          <w:rFonts w:ascii="Goudy Old Style" w:hAnsi="Goudy Old Style"/>
          <w:sz w:val="22"/>
          <w:szCs w:val="22"/>
        </w:rPr>
        <w:t>is</w:t>
      </w:r>
      <w:r w:rsidRPr="00C53390">
        <w:rPr>
          <w:rFonts w:ascii="Goudy Old Style" w:hAnsi="Goudy Old Style"/>
          <w:sz w:val="22"/>
          <w:szCs w:val="22"/>
        </w:rPr>
        <w:t xml:space="preserve">. The table below shows a summary of each </w:t>
      </w:r>
      <w:r>
        <w:rPr>
          <w:rFonts w:ascii="Goudy Old Style" w:hAnsi="Goudy Old Style"/>
          <w:sz w:val="22"/>
          <w:szCs w:val="22"/>
        </w:rPr>
        <w:t>exchange rate pair</w:t>
      </w:r>
      <w:r w:rsidRPr="00C53390">
        <w:rPr>
          <w:rFonts w:ascii="Goudy Old Style" w:hAnsi="Goudy Old Style"/>
          <w:sz w:val="22"/>
          <w:szCs w:val="22"/>
        </w:rPr>
        <w:t xml:space="preserve">’s testing error rate. </w:t>
      </w:r>
      <w:r w:rsidR="00CC0473" w:rsidRPr="00C53390">
        <w:rPr>
          <w:rFonts w:ascii="Goudy Old Style" w:hAnsi="Goudy Old Style"/>
          <w:sz w:val="22"/>
          <w:szCs w:val="22"/>
        </w:rPr>
        <w:t>We can see that on average, the testing error rate of the logistic regression model is 46.3%</w:t>
      </w:r>
    </w:p>
    <w:p w:rsidR="007C6F85" w:rsidRDefault="007C6F85" w:rsidP="00C53390">
      <w:pPr>
        <w:spacing w:line="360" w:lineRule="auto"/>
        <w:jc w:val="both"/>
        <w:rPr>
          <w:rFonts w:ascii="Goudy Old Style" w:hAnsi="Goudy Old Style"/>
          <w:sz w:val="22"/>
          <w:szCs w:val="22"/>
        </w:rPr>
      </w:pPr>
    </w:p>
    <w:tbl>
      <w:tblPr>
        <w:tblStyle w:val="aa"/>
        <w:tblW w:w="0" w:type="auto"/>
        <w:jc w:val="center"/>
        <w:tblLook w:val="04A0" w:firstRow="1" w:lastRow="0" w:firstColumn="1" w:lastColumn="0" w:noHBand="0" w:noVBand="1"/>
      </w:tblPr>
      <w:tblGrid>
        <w:gridCol w:w="4315"/>
        <w:gridCol w:w="4315"/>
      </w:tblGrid>
      <w:tr w:rsidR="00C53390" w:rsidTr="00162701">
        <w:trPr>
          <w:jc w:val="center"/>
        </w:trPr>
        <w:tc>
          <w:tcPr>
            <w:tcW w:w="4315" w:type="dxa"/>
          </w:tcPr>
          <w:p w:rsidR="00C53390" w:rsidRDefault="00C53390" w:rsidP="00162701">
            <w:pPr>
              <w:spacing w:line="360" w:lineRule="auto"/>
              <w:jc w:val="center"/>
              <w:rPr>
                <w:rFonts w:ascii="Goudy Old Style" w:hAnsi="Goudy Old Style"/>
                <w:sz w:val="22"/>
                <w:szCs w:val="22"/>
              </w:rPr>
            </w:pPr>
            <w:r w:rsidRPr="00C53390">
              <w:rPr>
                <w:rFonts w:ascii="Goudy Old Style" w:hAnsi="Goudy Old Style"/>
                <w:sz w:val="22"/>
                <w:szCs w:val="22"/>
              </w:rPr>
              <w:t>Results: Logistic Regression</w:t>
            </w:r>
          </w:p>
        </w:tc>
        <w:tc>
          <w:tcPr>
            <w:tcW w:w="4315" w:type="dxa"/>
          </w:tcPr>
          <w:p w:rsidR="00C53390" w:rsidRDefault="00C53390" w:rsidP="00162701">
            <w:pPr>
              <w:spacing w:line="360" w:lineRule="auto"/>
              <w:jc w:val="center"/>
              <w:rPr>
                <w:rFonts w:ascii="Goudy Old Style" w:hAnsi="Goudy Old Style"/>
                <w:sz w:val="22"/>
                <w:szCs w:val="22"/>
              </w:rPr>
            </w:pPr>
            <w:r w:rsidRPr="00C53390">
              <w:rPr>
                <w:rFonts w:ascii="Goudy Old Style" w:hAnsi="Goudy Old Style"/>
                <w:sz w:val="22"/>
                <w:szCs w:val="22"/>
              </w:rPr>
              <w:t>Testing Error Rate</w:t>
            </w:r>
          </w:p>
        </w:tc>
      </w:tr>
      <w:tr w:rsidR="00C53390" w:rsidTr="00162701">
        <w:trPr>
          <w:jc w:val="center"/>
        </w:trPr>
        <w:tc>
          <w:tcPr>
            <w:tcW w:w="4315" w:type="dxa"/>
          </w:tcPr>
          <w:p w:rsidR="00C53390" w:rsidRPr="00C53390" w:rsidRDefault="00C53390" w:rsidP="0016270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JP / US Exchange Pair</w:t>
            </w:r>
          </w:p>
        </w:tc>
        <w:tc>
          <w:tcPr>
            <w:tcW w:w="4315" w:type="dxa"/>
          </w:tcPr>
          <w:p w:rsidR="00C53390" w:rsidRPr="00C53390" w:rsidRDefault="00C53390" w:rsidP="0016270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51.39%</w:t>
            </w:r>
          </w:p>
        </w:tc>
      </w:tr>
      <w:tr w:rsidR="00C53390" w:rsidTr="00162701">
        <w:trPr>
          <w:jc w:val="center"/>
        </w:trPr>
        <w:tc>
          <w:tcPr>
            <w:tcW w:w="4315" w:type="dxa"/>
          </w:tcPr>
          <w:p w:rsidR="00C53390" w:rsidRPr="00C53390" w:rsidRDefault="00C53390" w:rsidP="0016270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UK / US Exchange Pair</w:t>
            </w:r>
          </w:p>
        </w:tc>
        <w:tc>
          <w:tcPr>
            <w:tcW w:w="4315" w:type="dxa"/>
          </w:tcPr>
          <w:p w:rsidR="00C53390" w:rsidRPr="00C53390" w:rsidRDefault="00C53390" w:rsidP="0016270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41.67%</w:t>
            </w:r>
          </w:p>
        </w:tc>
      </w:tr>
      <w:tr w:rsidR="00C53390" w:rsidTr="00162701">
        <w:trPr>
          <w:jc w:val="center"/>
        </w:trPr>
        <w:tc>
          <w:tcPr>
            <w:tcW w:w="4315" w:type="dxa"/>
          </w:tcPr>
          <w:p w:rsidR="00C53390" w:rsidRPr="00C53390" w:rsidRDefault="00C53390" w:rsidP="0016270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EU / US Exchange Pair</w:t>
            </w:r>
          </w:p>
        </w:tc>
        <w:tc>
          <w:tcPr>
            <w:tcW w:w="4315" w:type="dxa"/>
          </w:tcPr>
          <w:p w:rsidR="00C53390" w:rsidRPr="00C53390" w:rsidRDefault="00C53390" w:rsidP="0016270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45.83%</w:t>
            </w:r>
          </w:p>
        </w:tc>
      </w:tr>
    </w:tbl>
    <w:p w:rsidR="00C53390" w:rsidRDefault="00C53390" w:rsidP="00C53390">
      <w:pPr>
        <w:spacing w:line="360" w:lineRule="auto"/>
        <w:jc w:val="both"/>
        <w:rPr>
          <w:rFonts w:ascii="Goudy Old Style" w:hAnsi="Goudy Old Style"/>
          <w:sz w:val="22"/>
          <w:szCs w:val="22"/>
        </w:rPr>
      </w:pPr>
    </w:p>
    <w:p w:rsidR="00C53390" w:rsidRPr="00C53390" w:rsidRDefault="00C53390" w:rsidP="00C53390">
      <w:pPr>
        <w:spacing w:line="360" w:lineRule="auto"/>
        <w:jc w:val="both"/>
        <w:rPr>
          <w:rFonts w:ascii="Goudy Old Style" w:hAnsi="Goudy Old Style"/>
          <w:sz w:val="22"/>
          <w:szCs w:val="22"/>
        </w:rPr>
      </w:pPr>
    </w:p>
    <w:p w:rsidR="003E0C0C" w:rsidRPr="00C53390" w:rsidRDefault="003E0C0C" w:rsidP="00C53390">
      <w:pPr>
        <w:spacing w:line="360" w:lineRule="auto"/>
        <w:jc w:val="both"/>
        <w:rPr>
          <w:rFonts w:ascii="Goudy Old Style" w:hAnsi="Goudy Old Style"/>
          <w:sz w:val="22"/>
          <w:szCs w:val="22"/>
        </w:rPr>
      </w:pPr>
    </w:p>
    <w:p w:rsidR="003F7ED6" w:rsidRPr="003F7ED6" w:rsidRDefault="008341D1" w:rsidP="003F7ED6">
      <w:pPr>
        <w:spacing w:line="360" w:lineRule="auto"/>
        <w:jc w:val="both"/>
        <w:rPr>
          <w:rFonts w:ascii="Goudy Old Style" w:hAnsi="Goudy Old Style"/>
          <w:b/>
          <w:bCs/>
          <w:sz w:val="22"/>
          <w:szCs w:val="22"/>
        </w:rPr>
      </w:pPr>
      <w:r w:rsidRPr="003F7ED6">
        <w:rPr>
          <w:rFonts w:ascii="Goudy Old Style" w:hAnsi="Goudy Old Style"/>
          <w:b/>
          <w:bCs/>
          <w:sz w:val="28"/>
          <w:szCs w:val="28"/>
        </w:rPr>
        <w:lastRenderedPageBreak/>
        <w:t xml:space="preserve">3.2 Ridge </w:t>
      </w:r>
      <w:r w:rsidR="003F7ED6" w:rsidRPr="003F7ED6">
        <w:rPr>
          <w:rFonts w:ascii="Goudy Old Style" w:hAnsi="Goudy Old Style"/>
          <w:b/>
          <w:bCs/>
          <w:sz w:val="28"/>
          <w:szCs w:val="28"/>
        </w:rPr>
        <w:t>R</w:t>
      </w:r>
      <w:r w:rsidRPr="003F7ED6">
        <w:rPr>
          <w:rFonts w:ascii="Goudy Old Style" w:hAnsi="Goudy Old Style"/>
          <w:b/>
          <w:bCs/>
          <w:sz w:val="28"/>
          <w:szCs w:val="28"/>
        </w:rPr>
        <w:t xml:space="preserve">egression </w:t>
      </w:r>
      <w:r w:rsidR="003F7ED6" w:rsidRPr="003F7ED6">
        <w:rPr>
          <w:rFonts w:ascii="Goudy Old Style" w:hAnsi="Goudy Old Style"/>
          <w:b/>
          <w:bCs/>
          <w:sz w:val="28"/>
          <w:szCs w:val="28"/>
        </w:rPr>
        <w:t>M</w:t>
      </w:r>
      <w:r w:rsidRPr="003F7ED6">
        <w:rPr>
          <w:rFonts w:ascii="Goudy Old Style" w:hAnsi="Goudy Old Style"/>
          <w:b/>
          <w:bCs/>
          <w:sz w:val="28"/>
          <w:szCs w:val="28"/>
        </w:rPr>
        <w:t>odel</w:t>
      </w:r>
    </w:p>
    <w:p w:rsidR="00257443" w:rsidRDefault="007835C8" w:rsidP="00257443">
      <w:pPr>
        <w:spacing w:line="360" w:lineRule="auto"/>
        <w:rPr>
          <w:rFonts w:ascii="Goudy Old Style" w:hAnsi="Goudy Old Style"/>
          <w:sz w:val="22"/>
          <w:szCs w:val="22"/>
        </w:rPr>
      </w:pPr>
      <w:r w:rsidRPr="007835C8">
        <w:rPr>
          <w:rFonts w:ascii="Goudy Old Style" w:hAnsi="Goudy Old Style"/>
          <w:sz w:val="22"/>
          <w:szCs w:val="22"/>
        </w:rPr>
        <w:t>We fit the ridge regression model by using cross validation to choose the best lambda which minimize the binomial deviance in cross-validation.</w:t>
      </w:r>
      <w:r w:rsidR="00257443" w:rsidRPr="00257443">
        <w:rPr>
          <w:rFonts w:ascii="Goudy Old Style" w:hAnsi="Goudy Old Style"/>
          <w:sz w:val="22"/>
          <w:szCs w:val="22"/>
        </w:rPr>
        <w:t xml:space="preserve"> </w:t>
      </w:r>
      <w:r w:rsidR="00257443">
        <w:rPr>
          <w:rFonts w:ascii="Goudy Old Style" w:hAnsi="Goudy Old Style"/>
          <w:sz w:val="22"/>
          <w:szCs w:val="22"/>
        </w:rPr>
        <w:t xml:space="preserve">Then </w:t>
      </w:r>
      <w:r w:rsidR="00257443">
        <w:rPr>
          <w:rFonts w:ascii="Goudy Old Style" w:hAnsi="Goudy Old Style"/>
          <w:sz w:val="22"/>
          <w:szCs w:val="22"/>
        </w:rPr>
        <w:t>we plot</w:t>
      </w:r>
      <w:r w:rsidR="00257443">
        <w:rPr>
          <w:rFonts w:ascii="Goudy Old Style" w:hAnsi="Goudy Old Style" w:hint="eastAsia"/>
          <w:sz w:val="22"/>
          <w:szCs w:val="22"/>
        </w:rPr>
        <w:t xml:space="preserve"> </w:t>
      </w:r>
      <w:r w:rsidR="00257443">
        <w:rPr>
          <w:rFonts w:ascii="Goudy Old Style" w:hAnsi="Goudy Old Style"/>
          <w:sz w:val="22"/>
          <w:szCs w:val="22"/>
        </w:rPr>
        <w:t xml:space="preserve">the coefficient of each model to see the importance of each variables. </w:t>
      </w:r>
      <w:r w:rsidR="00257443">
        <w:rPr>
          <w:rFonts w:ascii="Goudy Old Style" w:hAnsi="Goudy Old Style"/>
          <w:sz w:val="22"/>
          <w:szCs w:val="22"/>
        </w:rPr>
        <w:t xml:space="preserve">The faster the coefficient of variable shrinks to zero, the less important the variable is. </w:t>
      </w:r>
      <w:r w:rsidR="00257443">
        <w:rPr>
          <w:rFonts w:ascii="Goudy Old Style" w:hAnsi="Goudy Old Style"/>
          <w:sz w:val="22"/>
          <w:szCs w:val="22"/>
        </w:rPr>
        <w:t xml:space="preserve">The results are concluded in </w:t>
      </w:r>
      <w:r w:rsidR="00257443">
        <w:rPr>
          <w:rFonts w:ascii="Goudy Old Style" w:hAnsi="Goudy Old Style"/>
          <w:sz w:val="22"/>
          <w:szCs w:val="22"/>
        </w:rPr>
        <w:t>the table</w:t>
      </w:r>
      <w:r w:rsidR="00257443">
        <w:rPr>
          <w:rFonts w:ascii="Goudy Old Style" w:hAnsi="Goudy Old Style"/>
          <w:sz w:val="22"/>
          <w:szCs w:val="22"/>
        </w:rPr>
        <w:t xml:space="preserve"> </w:t>
      </w:r>
      <w:r w:rsidR="00257443">
        <w:rPr>
          <w:rFonts w:ascii="Goudy Old Style" w:hAnsi="Goudy Old Style"/>
          <w:sz w:val="22"/>
          <w:szCs w:val="22"/>
        </w:rPr>
        <w:t>below.</w:t>
      </w:r>
    </w:p>
    <w:p w:rsidR="00257443" w:rsidRDefault="00257443" w:rsidP="00257443">
      <w:pPr>
        <w:spacing w:line="360" w:lineRule="auto"/>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257443" w:rsidTr="00257443">
        <w:tc>
          <w:tcPr>
            <w:tcW w:w="2876" w:type="dxa"/>
            <w:vAlign w:val="center"/>
          </w:tcPr>
          <w:p w:rsidR="00257443" w:rsidRDefault="00257443" w:rsidP="00257443">
            <w:pPr>
              <w:spacing w:line="360" w:lineRule="auto"/>
              <w:jc w:val="center"/>
              <w:rPr>
                <w:rFonts w:ascii="Goudy Old Style" w:hAnsi="Goudy Old Style"/>
                <w:sz w:val="22"/>
                <w:szCs w:val="22"/>
              </w:rPr>
            </w:pPr>
          </w:p>
        </w:tc>
        <w:tc>
          <w:tcPr>
            <w:tcW w:w="2877" w:type="dxa"/>
            <w:vAlign w:val="center"/>
          </w:tcPr>
          <w:p w:rsidR="00257443" w:rsidRDefault="00257443" w:rsidP="00257443">
            <w:pPr>
              <w:spacing w:line="360" w:lineRule="auto"/>
              <w:jc w:val="center"/>
              <w:rPr>
                <w:rFonts w:ascii="Goudy Old Style" w:hAnsi="Goudy Old Style" w:hint="eastAsia"/>
                <w:sz w:val="22"/>
                <w:szCs w:val="22"/>
              </w:rPr>
            </w:pPr>
            <w:r>
              <w:rPr>
                <w:rFonts w:ascii="Goudy Old Style" w:hAnsi="Goudy Old Style" w:hint="eastAsia"/>
                <w:sz w:val="22"/>
                <w:szCs w:val="22"/>
              </w:rPr>
              <w:t>I</w:t>
            </w:r>
            <w:r>
              <w:rPr>
                <w:rFonts w:ascii="Goudy Old Style" w:hAnsi="Goudy Old Style"/>
                <w:sz w:val="22"/>
                <w:szCs w:val="22"/>
              </w:rPr>
              <w:t>mportant Variables</w:t>
            </w:r>
          </w:p>
        </w:tc>
        <w:tc>
          <w:tcPr>
            <w:tcW w:w="2877" w:type="dxa"/>
            <w:vAlign w:val="center"/>
          </w:tcPr>
          <w:p w:rsidR="00257443" w:rsidRDefault="00257443" w:rsidP="00257443">
            <w:pPr>
              <w:spacing w:line="360" w:lineRule="auto"/>
              <w:jc w:val="center"/>
              <w:rPr>
                <w:rFonts w:ascii="Goudy Old Style" w:hAnsi="Goudy Old Style" w:hint="eastAsia"/>
                <w:sz w:val="22"/>
                <w:szCs w:val="22"/>
              </w:rPr>
            </w:pPr>
            <w:r>
              <w:rPr>
                <w:rFonts w:ascii="Goudy Old Style" w:hAnsi="Goudy Old Style" w:hint="eastAsia"/>
                <w:sz w:val="22"/>
                <w:szCs w:val="22"/>
              </w:rPr>
              <w:t>L</w:t>
            </w:r>
            <w:r>
              <w:rPr>
                <w:rFonts w:ascii="Goudy Old Style" w:hAnsi="Goudy Old Style"/>
                <w:sz w:val="22"/>
                <w:szCs w:val="22"/>
              </w:rPr>
              <w:t>ess Important Variables</w:t>
            </w:r>
          </w:p>
        </w:tc>
      </w:tr>
      <w:tr w:rsidR="00257443" w:rsidTr="00257443">
        <w:tc>
          <w:tcPr>
            <w:tcW w:w="2876" w:type="dxa"/>
            <w:vAlign w:val="center"/>
          </w:tcPr>
          <w:p w:rsidR="00257443" w:rsidRPr="00C53390" w:rsidRDefault="00257443" w:rsidP="00257443">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JP / US Exchange Pair</w:t>
            </w:r>
          </w:p>
        </w:tc>
        <w:tc>
          <w:tcPr>
            <w:tcW w:w="2877" w:type="dxa"/>
            <w:vAlign w:val="center"/>
          </w:tcPr>
          <w:p w:rsidR="00257443" w:rsidRDefault="00257443" w:rsidP="00257443">
            <w:pPr>
              <w:spacing w:line="360" w:lineRule="auto"/>
              <w:jc w:val="center"/>
              <w:rPr>
                <w:rFonts w:ascii="Goudy Old Style" w:hAnsi="Goudy Old Style" w:hint="eastAsia"/>
                <w:sz w:val="22"/>
                <w:szCs w:val="22"/>
              </w:rPr>
            </w:pPr>
            <w:r>
              <w:rPr>
                <w:rFonts w:ascii="Goudy Old Style" w:hAnsi="Goudy Old Style"/>
                <w:sz w:val="22"/>
                <w:szCs w:val="22"/>
              </w:rPr>
              <w:t>The Growth Rate of Unemployment Rate in All Four Countries</w:t>
            </w:r>
          </w:p>
        </w:tc>
        <w:tc>
          <w:tcPr>
            <w:tcW w:w="2877" w:type="dxa"/>
            <w:vAlign w:val="center"/>
          </w:tcPr>
          <w:p w:rsidR="00257443" w:rsidRDefault="00257443" w:rsidP="00257443">
            <w:pPr>
              <w:spacing w:line="360" w:lineRule="auto"/>
              <w:jc w:val="center"/>
              <w:rPr>
                <w:rFonts w:ascii="Goudy Old Style" w:hAnsi="Goudy Old Style"/>
                <w:sz w:val="22"/>
                <w:szCs w:val="22"/>
              </w:rPr>
            </w:pPr>
            <w:r>
              <w:rPr>
                <w:rFonts w:ascii="Goudy Old Style" w:hAnsi="Goudy Old Style" w:hint="eastAsia"/>
                <w:sz w:val="22"/>
                <w:szCs w:val="22"/>
              </w:rPr>
              <w:t>I</w:t>
            </w:r>
            <w:r>
              <w:rPr>
                <w:rFonts w:ascii="Goudy Old Style" w:hAnsi="Goudy Old Style"/>
                <w:sz w:val="22"/>
                <w:szCs w:val="22"/>
              </w:rPr>
              <w:t>nterest Rate in UK</w:t>
            </w:r>
          </w:p>
          <w:p w:rsidR="00257443" w:rsidRDefault="00257443" w:rsidP="00257443">
            <w:pPr>
              <w:spacing w:line="360" w:lineRule="auto"/>
              <w:jc w:val="center"/>
              <w:rPr>
                <w:rFonts w:ascii="Goudy Old Style" w:hAnsi="Goudy Old Style" w:hint="eastAsia"/>
                <w:sz w:val="22"/>
                <w:szCs w:val="22"/>
              </w:rPr>
            </w:pPr>
            <w:r>
              <w:rPr>
                <w:rFonts w:ascii="Goudy Old Style" w:hAnsi="Goudy Old Style" w:hint="eastAsia"/>
                <w:sz w:val="22"/>
                <w:szCs w:val="22"/>
              </w:rPr>
              <w:t>I</w:t>
            </w:r>
            <w:r>
              <w:rPr>
                <w:rFonts w:ascii="Goudy Old Style" w:hAnsi="Goudy Old Style"/>
                <w:sz w:val="22"/>
                <w:szCs w:val="22"/>
              </w:rPr>
              <w:t>nterest Rate in EU</w:t>
            </w:r>
          </w:p>
        </w:tc>
      </w:tr>
      <w:tr w:rsidR="00257443" w:rsidTr="00257443">
        <w:tc>
          <w:tcPr>
            <w:tcW w:w="2876" w:type="dxa"/>
            <w:vAlign w:val="center"/>
          </w:tcPr>
          <w:p w:rsidR="00257443" w:rsidRPr="00C53390" w:rsidRDefault="00257443" w:rsidP="00257443">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UK / US Exchange Pair</w:t>
            </w:r>
          </w:p>
        </w:tc>
        <w:tc>
          <w:tcPr>
            <w:tcW w:w="2877" w:type="dxa"/>
            <w:vAlign w:val="center"/>
          </w:tcPr>
          <w:p w:rsidR="00257443" w:rsidRDefault="00257443" w:rsidP="00257443">
            <w:pPr>
              <w:spacing w:line="360" w:lineRule="auto"/>
              <w:jc w:val="center"/>
              <w:rPr>
                <w:rFonts w:ascii="Goudy Old Style" w:hAnsi="Goudy Old Style"/>
                <w:sz w:val="22"/>
                <w:szCs w:val="22"/>
              </w:rPr>
            </w:pPr>
            <w:r>
              <w:rPr>
                <w:rFonts w:ascii="Goudy Old Style" w:hAnsi="Goudy Old Style" w:hint="eastAsia"/>
                <w:sz w:val="22"/>
                <w:szCs w:val="22"/>
              </w:rPr>
              <w:t>T</w:t>
            </w:r>
            <w:r>
              <w:rPr>
                <w:rFonts w:ascii="Goudy Old Style" w:hAnsi="Goudy Old Style"/>
                <w:sz w:val="22"/>
                <w:szCs w:val="22"/>
              </w:rPr>
              <w:t>he Growth Rate of Unemployment Rate in UK</w:t>
            </w:r>
          </w:p>
          <w:p w:rsidR="00257443" w:rsidRDefault="00257443" w:rsidP="00257443">
            <w:pPr>
              <w:spacing w:line="360" w:lineRule="auto"/>
              <w:jc w:val="center"/>
              <w:rPr>
                <w:rFonts w:ascii="Goudy Old Style" w:hAnsi="Goudy Old Style" w:hint="eastAsia"/>
                <w:sz w:val="22"/>
                <w:szCs w:val="22"/>
              </w:rPr>
            </w:pPr>
            <w:r>
              <w:rPr>
                <w:rFonts w:ascii="Goudy Old Style" w:hAnsi="Goudy Old Style" w:hint="eastAsia"/>
                <w:sz w:val="22"/>
                <w:szCs w:val="22"/>
              </w:rPr>
              <w:t>T</w:t>
            </w:r>
            <w:r>
              <w:rPr>
                <w:rFonts w:ascii="Goudy Old Style" w:hAnsi="Goudy Old Style"/>
                <w:sz w:val="22"/>
                <w:szCs w:val="22"/>
              </w:rPr>
              <w:t>he Growth Rate of Interest Rate in UK and US</w:t>
            </w:r>
          </w:p>
        </w:tc>
        <w:tc>
          <w:tcPr>
            <w:tcW w:w="2877" w:type="dxa"/>
            <w:vAlign w:val="center"/>
          </w:tcPr>
          <w:p w:rsidR="00257443" w:rsidRDefault="00257443" w:rsidP="00257443">
            <w:pPr>
              <w:spacing w:line="360" w:lineRule="auto"/>
              <w:jc w:val="center"/>
              <w:rPr>
                <w:rFonts w:ascii="Goudy Old Style" w:hAnsi="Goudy Old Style" w:hint="eastAsia"/>
                <w:sz w:val="22"/>
                <w:szCs w:val="22"/>
              </w:rPr>
            </w:pPr>
            <w:r>
              <w:rPr>
                <w:rFonts w:ascii="Goudy Old Style" w:hAnsi="Goudy Old Style" w:hint="eastAsia"/>
                <w:sz w:val="22"/>
                <w:szCs w:val="22"/>
              </w:rPr>
              <w:t>I</w:t>
            </w:r>
            <w:r>
              <w:rPr>
                <w:rFonts w:ascii="Goudy Old Style" w:hAnsi="Goudy Old Style"/>
                <w:sz w:val="22"/>
                <w:szCs w:val="22"/>
              </w:rPr>
              <w:t>nflation in EU</w:t>
            </w:r>
          </w:p>
        </w:tc>
      </w:tr>
      <w:tr w:rsidR="00257443" w:rsidTr="00257443">
        <w:tc>
          <w:tcPr>
            <w:tcW w:w="2876" w:type="dxa"/>
            <w:vAlign w:val="center"/>
          </w:tcPr>
          <w:p w:rsidR="00257443" w:rsidRPr="00C53390" w:rsidRDefault="00257443" w:rsidP="00257443">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EU / US Exchange Pair</w:t>
            </w:r>
          </w:p>
        </w:tc>
        <w:tc>
          <w:tcPr>
            <w:tcW w:w="2877" w:type="dxa"/>
            <w:vAlign w:val="center"/>
          </w:tcPr>
          <w:p w:rsidR="00257443" w:rsidRDefault="00257443" w:rsidP="00257443">
            <w:pPr>
              <w:spacing w:line="360" w:lineRule="auto"/>
              <w:jc w:val="center"/>
              <w:rPr>
                <w:rFonts w:ascii="Goudy Old Style" w:hAnsi="Goudy Old Style"/>
                <w:sz w:val="22"/>
                <w:szCs w:val="22"/>
              </w:rPr>
            </w:pPr>
            <w:r>
              <w:rPr>
                <w:rFonts w:ascii="Goudy Old Style" w:hAnsi="Goudy Old Style" w:hint="eastAsia"/>
                <w:sz w:val="22"/>
                <w:szCs w:val="22"/>
              </w:rPr>
              <w:t>T</w:t>
            </w:r>
            <w:r>
              <w:rPr>
                <w:rFonts w:ascii="Goudy Old Style" w:hAnsi="Goudy Old Style"/>
                <w:sz w:val="22"/>
                <w:szCs w:val="22"/>
              </w:rPr>
              <w:t>he Growth Rate of Unemployment Rate in EU</w:t>
            </w:r>
          </w:p>
          <w:p w:rsidR="00257443" w:rsidRPr="00257443" w:rsidRDefault="00257443" w:rsidP="00257443">
            <w:pPr>
              <w:spacing w:line="360" w:lineRule="auto"/>
              <w:jc w:val="center"/>
              <w:rPr>
                <w:rFonts w:ascii="Goudy Old Style" w:hAnsi="Goudy Old Style" w:hint="eastAsia"/>
                <w:sz w:val="22"/>
                <w:szCs w:val="22"/>
              </w:rPr>
            </w:pPr>
            <w:r>
              <w:rPr>
                <w:rFonts w:ascii="Goudy Old Style" w:hAnsi="Goudy Old Style"/>
                <w:sz w:val="22"/>
                <w:szCs w:val="22"/>
              </w:rPr>
              <w:t>The Growth Rate of Interest Rate in US and UK</w:t>
            </w:r>
          </w:p>
        </w:tc>
        <w:tc>
          <w:tcPr>
            <w:tcW w:w="2877" w:type="dxa"/>
            <w:vAlign w:val="center"/>
          </w:tcPr>
          <w:p w:rsidR="00257443" w:rsidRDefault="00257443" w:rsidP="00257443">
            <w:pPr>
              <w:spacing w:line="360" w:lineRule="auto"/>
              <w:jc w:val="center"/>
              <w:rPr>
                <w:rFonts w:ascii="Goudy Old Style" w:hAnsi="Goudy Old Style" w:hint="eastAsia"/>
                <w:sz w:val="22"/>
                <w:szCs w:val="22"/>
              </w:rPr>
            </w:pPr>
            <w:r>
              <w:rPr>
                <w:rFonts w:ascii="Goudy Old Style" w:hAnsi="Goudy Old Style" w:hint="eastAsia"/>
                <w:sz w:val="22"/>
                <w:szCs w:val="22"/>
              </w:rPr>
              <w:t>U</w:t>
            </w:r>
            <w:r>
              <w:rPr>
                <w:rFonts w:ascii="Goudy Old Style" w:hAnsi="Goudy Old Style"/>
                <w:sz w:val="22"/>
                <w:szCs w:val="22"/>
              </w:rPr>
              <w:t>nemployment Rate in US</w:t>
            </w:r>
          </w:p>
        </w:tc>
      </w:tr>
    </w:tbl>
    <w:p w:rsidR="00257443" w:rsidRDefault="00257443" w:rsidP="00257443">
      <w:pPr>
        <w:spacing w:line="360" w:lineRule="auto"/>
        <w:rPr>
          <w:rFonts w:ascii="Goudy Old Style" w:hAnsi="Goudy Old Style"/>
          <w:sz w:val="22"/>
          <w:szCs w:val="22"/>
        </w:rPr>
      </w:pPr>
    </w:p>
    <w:p w:rsidR="007835C8" w:rsidRDefault="00257443" w:rsidP="00C53390">
      <w:pPr>
        <w:spacing w:line="360" w:lineRule="auto"/>
        <w:jc w:val="both"/>
        <w:rPr>
          <w:rFonts w:ascii="Goudy Old Style" w:hAnsi="Goudy Old Style"/>
          <w:sz w:val="22"/>
          <w:szCs w:val="22"/>
        </w:rPr>
      </w:pPr>
      <w:r>
        <w:rPr>
          <w:rFonts w:ascii="Goudy Old Style" w:hAnsi="Goudy Old Style" w:hint="eastAsia"/>
          <w:sz w:val="22"/>
          <w:szCs w:val="22"/>
        </w:rPr>
        <w:t>A</w:t>
      </w:r>
      <w:r>
        <w:rPr>
          <w:rFonts w:ascii="Goudy Old Style" w:hAnsi="Goudy Old Style"/>
          <w:sz w:val="22"/>
          <w:szCs w:val="22"/>
        </w:rPr>
        <w:t>s the table showing above, we find that the growth rate of unemployment rate in all four countries has important impact on JP/US exchange pair while interest rate in UK and EU has less important effect</w:t>
      </w:r>
      <w:r w:rsidR="00EE78D2">
        <w:rPr>
          <w:rFonts w:ascii="Goudy Old Style" w:hAnsi="Goudy Old Style"/>
          <w:sz w:val="22"/>
          <w:szCs w:val="22"/>
        </w:rPr>
        <w:t>; the growth rate of unemployment rate in UK and the growth rate of interest rate in UK and US has important effect on UK/US exchange pair, while inflation in EU has less important effect; the growth rate of unemployment rate in EU and the growth rate of interest rate in US and UK has important impact on EU/US exchange pair, while unemployment rate in US has less effect.</w:t>
      </w:r>
    </w:p>
    <w:p w:rsidR="00EE78D2" w:rsidRDefault="00EE78D2" w:rsidP="00C53390">
      <w:pPr>
        <w:spacing w:line="360" w:lineRule="auto"/>
        <w:jc w:val="both"/>
        <w:rPr>
          <w:rFonts w:ascii="Goudy Old Style" w:hAnsi="Goudy Old Style"/>
          <w:sz w:val="22"/>
          <w:szCs w:val="22"/>
        </w:rPr>
      </w:pPr>
    </w:p>
    <w:p w:rsidR="00EE78D2" w:rsidRDefault="00EE78D2" w:rsidP="00EE78D2">
      <w:pPr>
        <w:spacing w:line="360" w:lineRule="auto"/>
        <w:rPr>
          <w:rFonts w:ascii="Goudy Old Style" w:hAnsi="Goudy Old Style"/>
          <w:sz w:val="22"/>
          <w:szCs w:val="22"/>
        </w:rPr>
      </w:pPr>
      <w:r>
        <w:rPr>
          <w:rFonts w:ascii="Goudy Old Style" w:hAnsi="Goudy Old Style"/>
          <w:sz w:val="22"/>
          <w:szCs w:val="22"/>
        </w:rPr>
        <w:t xml:space="preserve">The important variables </w:t>
      </w:r>
      <w:r w:rsidR="005F31BC">
        <w:rPr>
          <w:rFonts w:ascii="Goudy Old Style" w:hAnsi="Goudy Old Style" w:hint="eastAsia"/>
          <w:sz w:val="22"/>
          <w:szCs w:val="22"/>
        </w:rPr>
        <w:t>are</w:t>
      </w:r>
      <w:r>
        <w:rPr>
          <w:rFonts w:ascii="Goudy Old Style" w:hAnsi="Goudy Old Style"/>
          <w:sz w:val="22"/>
          <w:szCs w:val="22"/>
        </w:rPr>
        <w:t xml:space="preserve"> the </w:t>
      </w:r>
      <w:r>
        <w:rPr>
          <w:rFonts w:ascii="Goudy Old Style" w:hAnsi="Goudy Old Style"/>
          <w:sz w:val="22"/>
          <w:szCs w:val="22"/>
        </w:rPr>
        <w:t>vital variables to improve the accuracy for</w:t>
      </w:r>
      <w:r>
        <w:rPr>
          <w:rFonts w:ascii="Goudy Old Style" w:hAnsi="Goudy Old Style"/>
          <w:sz w:val="22"/>
          <w:szCs w:val="22"/>
        </w:rPr>
        <w:t xml:space="preserve"> each exchange pair </w:t>
      </w:r>
      <w:r>
        <w:rPr>
          <w:rFonts w:ascii="Goudy Old Style" w:hAnsi="Goudy Old Style"/>
          <w:sz w:val="22"/>
          <w:szCs w:val="22"/>
        </w:rPr>
        <w:t xml:space="preserve">prediction. On the contrary, </w:t>
      </w:r>
      <w:r>
        <w:rPr>
          <w:rFonts w:ascii="Goudy Old Style" w:hAnsi="Goudy Old Style"/>
          <w:sz w:val="22"/>
          <w:szCs w:val="22"/>
        </w:rPr>
        <w:t xml:space="preserve">the variables that </w:t>
      </w:r>
      <w:r>
        <w:rPr>
          <w:rFonts w:ascii="Goudy Old Style" w:hAnsi="Goudy Old Style"/>
          <w:sz w:val="22"/>
          <w:szCs w:val="22"/>
        </w:rPr>
        <w:t xml:space="preserve">have less important effect on </w:t>
      </w:r>
      <w:proofErr w:type="gramStart"/>
      <w:r>
        <w:rPr>
          <w:rFonts w:ascii="Goudy Old Style" w:hAnsi="Goudy Old Style"/>
          <w:sz w:val="22"/>
          <w:szCs w:val="22"/>
        </w:rPr>
        <w:t>the</w:t>
      </w:r>
      <w:r>
        <w:rPr>
          <w:rFonts w:ascii="Goudy Old Style" w:hAnsi="Goudy Old Style"/>
          <w:sz w:val="22"/>
          <w:szCs w:val="22"/>
        </w:rPr>
        <w:t xml:space="preserve"> each</w:t>
      </w:r>
      <w:proofErr w:type="gramEnd"/>
      <w:r>
        <w:rPr>
          <w:rFonts w:ascii="Goudy Old Style" w:hAnsi="Goudy Old Style"/>
          <w:sz w:val="22"/>
          <w:szCs w:val="22"/>
        </w:rPr>
        <w:t xml:space="preserve"> exchange pair</w:t>
      </w:r>
      <w:r>
        <w:rPr>
          <w:rFonts w:ascii="Goudy Old Style" w:hAnsi="Goudy Old Style"/>
          <w:sz w:val="22"/>
          <w:szCs w:val="22"/>
        </w:rPr>
        <w:t>, we may can eliminate them from our regression models.</w:t>
      </w:r>
    </w:p>
    <w:p w:rsidR="00C756C0" w:rsidRDefault="00C756C0" w:rsidP="00EE78D2">
      <w:pPr>
        <w:spacing w:line="360" w:lineRule="auto"/>
        <w:rPr>
          <w:rFonts w:ascii="Goudy Old Style" w:hAnsi="Goudy Old Style"/>
          <w:sz w:val="22"/>
          <w:szCs w:val="22"/>
        </w:rPr>
      </w:pPr>
    </w:p>
    <w:p w:rsidR="00C756C0" w:rsidRDefault="00C756C0" w:rsidP="00EE78D2">
      <w:pPr>
        <w:spacing w:line="360" w:lineRule="auto"/>
        <w:rPr>
          <w:rFonts w:ascii="Goudy Old Style" w:hAnsi="Goudy Old Style" w:hint="eastAsia"/>
          <w:sz w:val="22"/>
          <w:szCs w:val="22"/>
        </w:rPr>
      </w:pPr>
      <w:r w:rsidRPr="00C53390">
        <w:rPr>
          <w:rFonts w:ascii="Goudy Old Style" w:hAnsi="Goudy Old Style"/>
          <w:sz w:val="22"/>
          <w:szCs w:val="22"/>
        </w:rPr>
        <w:lastRenderedPageBreak/>
        <w:t xml:space="preserve">After getting the prediction </w:t>
      </w:r>
      <w:r>
        <w:rPr>
          <w:rFonts w:ascii="Goudy Old Style" w:hAnsi="Goudy Old Style"/>
          <w:sz w:val="22"/>
          <w:szCs w:val="22"/>
        </w:rPr>
        <w:t>of ridge regression</w:t>
      </w:r>
      <w:r w:rsidRPr="00C53390">
        <w:rPr>
          <w:rFonts w:ascii="Goudy Old Style" w:hAnsi="Goudy Old Style"/>
          <w:sz w:val="22"/>
          <w:szCs w:val="22"/>
        </w:rPr>
        <w:t xml:space="preserve">, we compute </w:t>
      </w:r>
      <w:r>
        <w:rPr>
          <w:rFonts w:ascii="Goudy Old Style" w:hAnsi="Goudy Old Style"/>
          <w:sz w:val="22"/>
          <w:szCs w:val="22"/>
        </w:rPr>
        <w:t xml:space="preserve">the </w:t>
      </w:r>
      <w:r w:rsidRPr="00C53390">
        <w:rPr>
          <w:rFonts w:ascii="Goudy Old Style" w:hAnsi="Goudy Old Style"/>
          <w:sz w:val="22"/>
          <w:szCs w:val="22"/>
        </w:rPr>
        <w:t>confusion m</w:t>
      </w:r>
      <w:r>
        <w:rPr>
          <w:rFonts w:ascii="Goudy Old Style" w:hAnsi="Goudy Old Style"/>
          <w:sz w:val="22"/>
          <w:szCs w:val="22"/>
        </w:rPr>
        <w:t>atrix</w:t>
      </w:r>
      <w:r w:rsidRPr="00C53390">
        <w:rPr>
          <w:rFonts w:ascii="Goudy Old Style" w:hAnsi="Goudy Old Style"/>
          <w:sz w:val="22"/>
          <w:szCs w:val="22"/>
        </w:rPr>
        <w:t xml:space="preserve"> to evaluate the </w:t>
      </w:r>
      <w:r>
        <w:rPr>
          <w:rFonts w:ascii="Goudy Old Style" w:hAnsi="Goudy Old Style"/>
          <w:sz w:val="22"/>
          <w:szCs w:val="22"/>
        </w:rPr>
        <w:t>model.</w:t>
      </w:r>
    </w:p>
    <w:p w:rsidR="00EE78D2" w:rsidRDefault="00EE78D2" w:rsidP="00C53390">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C756C0" w:rsidRPr="0008169D" w:rsidTr="00A30ED1">
        <w:tc>
          <w:tcPr>
            <w:tcW w:w="8630" w:type="dxa"/>
            <w:gridSpan w:val="3"/>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Pr="00C53390">
              <w:rPr>
                <w:rFonts w:ascii="Goudy Old Style" w:hAnsi="Goudy Old Style"/>
                <w:sz w:val="22"/>
                <w:szCs w:val="22"/>
              </w:rPr>
              <w:t>m</w:t>
            </w:r>
            <w:r>
              <w:rPr>
                <w:rFonts w:ascii="Goudy Old Style" w:hAnsi="Goudy Old Style"/>
                <w:sz w:val="22"/>
                <w:szCs w:val="22"/>
              </w:rPr>
              <w:t>atrix</w:t>
            </w:r>
            <w:r w:rsidRPr="00C53390">
              <w:rPr>
                <w:rFonts w:ascii="Goudy Old Style" w:hAnsi="Goudy Old Style"/>
                <w:sz w:val="22"/>
                <w:szCs w:val="22"/>
              </w:rPr>
              <w:t xml:space="preserve"> </w:t>
            </w:r>
            <w:r w:rsidRPr="0008169D">
              <w:rPr>
                <w:rFonts w:ascii="Goudy Old Style" w:hAnsi="Goudy Old Style"/>
                <w:sz w:val="22"/>
                <w:szCs w:val="22"/>
              </w:rPr>
              <w:t>of the US-</w:t>
            </w:r>
            <w:r>
              <w:rPr>
                <w:rFonts w:ascii="Goudy Old Style" w:hAnsi="Goudy Old Style"/>
                <w:sz w:val="22"/>
                <w:szCs w:val="22"/>
              </w:rPr>
              <w:t>JP</w:t>
            </w:r>
            <w:r w:rsidRPr="0008169D">
              <w:rPr>
                <w:rFonts w:ascii="Goudy Old Style" w:hAnsi="Goudy Old Style"/>
                <w:sz w:val="22"/>
                <w:szCs w:val="22"/>
              </w:rPr>
              <w:t xml:space="preserve"> exchange rate prediction</w:t>
            </w:r>
          </w:p>
        </w:tc>
      </w:tr>
      <w:tr w:rsidR="00C756C0" w:rsidRPr="0008169D" w:rsidTr="00A30ED1">
        <w:tc>
          <w:tcPr>
            <w:tcW w:w="2876" w:type="dxa"/>
          </w:tcPr>
          <w:p w:rsidR="00C756C0" w:rsidRPr="0008169D" w:rsidRDefault="00C756C0" w:rsidP="00A30ED1">
            <w:pPr>
              <w:spacing w:line="360" w:lineRule="auto"/>
              <w:jc w:val="center"/>
              <w:rPr>
                <w:rFonts w:ascii="Goudy Old Style" w:hAnsi="Goudy Old Style"/>
                <w:sz w:val="22"/>
                <w:szCs w:val="22"/>
              </w:rPr>
            </w:pPr>
          </w:p>
        </w:tc>
        <w:tc>
          <w:tcPr>
            <w:tcW w:w="2877" w:type="dxa"/>
          </w:tcPr>
          <w:p w:rsidR="00C756C0" w:rsidRPr="0008169D" w:rsidRDefault="00C756C0" w:rsidP="00A30ED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C756C0" w:rsidRPr="0008169D" w:rsidTr="00A30ED1">
        <w:tc>
          <w:tcPr>
            <w:tcW w:w="2876" w:type="dxa"/>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w:t>
            </w:r>
            <w:r>
              <w:rPr>
                <w:rFonts w:ascii="Goudy Old Style" w:hAnsi="Goudy Old Style"/>
                <w:sz w:val="22"/>
                <w:szCs w:val="22"/>
              </w:rPr>
              <w:t>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C756C0" w:rsidRPr="0008169D" w:rsidRDefault="00380323" w:rsidP="00A30ED1">
            <w:pPr>
              <w:spacing w:line="360" w:lineRule="auto"/>
              <w:jc w:val="center"/>
              <w:rPr>
                <w:rFonts w:ascii="Goudy Old Style" w:hAnsi="Goudy Old Style" w:hint="eastAsia"/>
                <w:sz w:val="22"/>
                <w:szCs w:val="22"/>
              </w:rPr>
            </w:pPr>
            <w:r>
              <w:rPr>
                <w:rFonts w:ascii="Goudy Old Style" w:hAnsi="Goudy Old Style" w:hint="eastAsia"/>
                <w:sz w:val="22"/>
                <w:szCs w:val="22"/>
              </w:rPr>
              <w:t>2</w:t>
            </w:r>
            <w:r>
              <w:rPr>
                <w:rFonts w:ascii="Goudy Old Style" w:hAnsi="Goudy Old Style"/>
                <w:sz w:val="22"/>
                <w:szCs w:val="22"/>
              </w:rPr>
              <w:t>8</w:t>
            </w:r>
          </w:p>
        </w:tc>
        <w:tc>
          <w:tcPr>
            <w:tcW w:w="2877" w:type="dxa"/>
          </w:tcPr>
          <w:p w:rsidR="00C756C0" w:rsidRPr="0008169D" w:rsidRDefault="00380323" w:rsidP="00A30ED1">
            <w:pPr>
              <w:spacing w:line="360" w:lineRule="auto"/>
              <w:jc w:val="center"/>
              <w:rPr>
                <w:rFonts w:ascii="Goudy Old Style" w:hAnsi="Goudy Old Style" w:hint="eastAsia"/>
                <w:sz w:val="22"/>
                <w:szCs w:val="22"/>
              </w:rPr>
            </w:pPr>
            <w:r>
              <w:rPr>
                <w:rFonts w:ascii="Goudy Old Style" w:hAnsi="Goudy Old Style" w:hint="eastAsia"/>
                <w:sz w:val="22"/>
                <w:szCs w:val="22"/>
              </w:rPr>
              <w:t>5</w:t>
            </w:r>
          </w:p>
        </w:tc>
      </w:tr>
      <w:tr w:rsidR="00C756C0" w:rsidRPr="0008169D" w:rsidTr="00A30ED1">
        <w:tc>
          <w:tcPr>
            <w:tcW w:w="2876" w:type="dxa"/>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w:t>
            </w:r>
            <w:r>
              <w:rPr>
                <w:rFonts w:ascii="Goudy Old Style" w:hAnsi="Goudy Old Style"/>
                <w:sz w:val="22"/>
                <w:szCs w:val="22"/>
              </w:rPr>
              <w:t>Direction</w:t>
            </w:r>
            <w:r w:rsidRPr="0008169D">
              <w:rPr>
                <w:rFonts w:ascii="Goudy Old Style" w:hAnsi="Goudy Old Style"/>
                <w:sz w:val="22"/>
                <w:szCs w:val="22"/>
              </w:rPr>
              <w:t xml:space="preserve"> = </w:t>
            </w:r>
            <w:r>
              <w:rPr>
                <w:rFonts w:ascii="Goudy Old Style" w:hAnsi="Goudy Old Style"/>
                <w:sz w:val="22"/>
                <w:szCs w:val="22"/>
              </w:rPr>
              <w:t>Up</w:t>
            </w:r>
          </w:p>
        </w:tc>
        <w:tc>
          <w:tcPr>
            <w:tcW w:w="2877" w:type="dxa"/>
          </w:tcPr>
          <w:p w:rsidR="00C756C0" w:rsidRPr="0008169D" w:rsidRDefault="00380323" w:rsidP="00A30ED1">
            <w:pPr>
              <w:spacing w:line="360" w:lineRule="auto"/>
              <w:jc w:val="center"/>
              <w:rPr>
                <w:rFonts w:ascii="Goudy Old Style" w:hAnsi="Goudy Old Style" w:hint="eastAsia"/>
                <w:sz w:val="22"/>
                <w:szCs w:val="22"/>
              </w:rPr>
            </w:pPr>
            <w:r>
              <w:rPr>
                <w:rFonts w:ascii="Goudy Old Style" w:hAnsi="Goudy Old Style" w:hint="eastAsia"/>
                <w:sz w:val="22"/>
                <w:szCs w:val="22"/>
              </w:rPr>
              <w:t>3</w:t>
            </w:r>
            <w:r>
              <w:rPr>
                <w:rFonts w:ascii="Goudy Old Style" w:hAnsi="Goudy Old Style"/>
                <w:sz w:val="22"/>
                <w:szCs w:val="22"/>
              </w:rPr>
              <w:t>3</w:t>
            </w:r>
          </w:p>
        </w:tc>
        <w:tc>
          <w:tcPr>
            <w:tcW w:w="2877" w:type="dxa"/>
          </w:tcPr>
          <w:p w:rsidR="00C756C0" w:rsidRPr="0008169D" w:rsidRDefault="00380323" w:rsidP="00A30ED1">
            <w:pPr>
              <w:spacing w:line="360" w:lineRule="auto"/>
              <w:jc w:val="center"/>
              <w:rPr>
                <w:rFonts w:ascii="Goudy Old Style" w:hAnsi="Goudy Old Style" w:hint="eastAsia"/>
                <w:sz w:val="22"/>
                <w:szCs w:val="22"/>
              </w:rPr>
            </w:pPr>
            <w:r>
              <w:rPr>
                <w:rFonts w:ascii="Goudy Old Style" w:hAnsi="Goudy Old Style" w:hint="eastAsia"/>
                <w:sz w:val="22"/>
                <w:szCs w:val="22"/>
              </w:rPr>
              <w:t>6</w:t>
            </w:r>
          </w:p>
        </w:tc>
      </w:tr>
    </w:tbl>
    <w:p w:rsidR="00C756C0" w:rsidRPr="0008169D" w:rsidRDefault="00C756C0" w:rsidP="00C756C0">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C756C0" w:rsidRPr="0008169D" w:rsidTr="00A30ED1">
        <w:tc>
          <w:tcPr>
            <w:tcW w:w="8630" w:type="dxa"/>
            <w:gridSpan w:val="3"/>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Pr="00C53390">
              <w:rPr>
                <w:rFonts w:ascii="Goudy Old Style" w:hAnsi="Goudy Old Style"/>
                <w:sz w:val="22"/>
                <w:szCs w:val="22"/>
              </w:rPr>
              <w:t>m</w:t>
            </w:r>
            <w:r>
              <w:rPr>
                <w:rFonts w:ascii="Goudy Old Style" w:hAnsi="Goudy Old Style"/>
                <w:sz w:val="22"/>
                <w:szCs w:val="22"/>
              </w:rPr>
              <w:t>atrix</w:t>
            </w:r>
            <w:r w:rsidRPr="00C53390">
              <w:rPr>
                <w:rFonts w:ascii="Goudy Old Style" w:hAnsi="Goudy Old Style"/>
                <w:sz w:val="22"/>
                <w:szCs w:val="22"/>
              </w:rPr>
              <w:t xml:space="preserve"> </w:t>
            </w:r>
            <w:r w:rsidRPr="0008169D">
              <w:rPr>
                <w:rFonts w:ascii="Goudy Old Style" w:hAnsi="Goudy Old Style"/>
                <w:sz w:val="22"/>
                <w:szCs w:val="22"/>
              </w:rPr>
              <w:t>of the US-UK exchange rate prediction</w:t>
            </w:r>
          </w:p>
        </w:tc>
      </w:tr>
      <w:tr w:rsidR="00C756C0" w:rsidRPr="0008169D" w:rsidTr="00A30ED1">
        <w:tc>
          <w:tcPr>
            <w:tcW w:w="2876" w:type="dxa"/>
          </w:tcPr>
          <w:p w:rsidR="00C756C0" w:rsidRPr="0008169D" w:rsidRDefault="00C756C0" w:rsidP="00A30ED1">
            <w:pPr>
              <w:spacing w:line="360" w:lineRule="auto"/>
              <w:jc w:val="center"/>
              <w:rPr>
                <w:rFonts w:ascii="Goudy Old Style" w:hAnsi="Goudy Old Style"/>
                <w:sz w:val="22"/>
                <w:szCs w:val="22"/>
              </w:rPr>
            </w:pPr>
          </w:p>
        </w:tc>
        <w:tc>
          <w:tcPr>
            <w:tcW w:w="2877" w:type="dxa"/>
          </w:tcPr>
          <w:p w:rsidR="00C756C0" w:rsidRPr="0008169D" w:rsidRDefault="00C756C0" w:rsidP="00A30ED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C756C0" w:rsidRPr="0008169D" w:rsidTr="00A30ED1">
        <w:tc>
          <w:tcPr>
            <w:tcW w:w="2876" w:type="dxa"/>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C756C0" w:rsidRPr="0008169D" w:rsidRDefault="00161D0F" w:rsidP="00A30ED1">
            <w:pPr>
              <w:spacing w:line="360" w:lineRule="auto"/>
              <w:jc w:val="center"/>
              <w:rPr>
                <w:rFonts w:ascii="Goudy Old Style" w:hAnsi="Goudy Old Style" w:hint="eastAsia"/>
                <w:sz w:val="22"/>
                <w:szCs w:val="22"/>
              </w:rPr>
            </w:pPr>
            <w:r>
              <w:rPr>
                <w:rFonts w:ascii="Goudy Old Style" w:hAnsi="Goudy Old Style" w:hint="eastAsia"/>
                <w:sz w:val="22"/>
                <w:szCs w:val="22"/>
              </w:rPr>
              <w:t>3</w:t>
            </w:r>
            <w:r>
              <w:rPr>
                <w:rFonts w:ascii="Goudy Old Style" w:hAnsi="Goudy Old Style"/>
                <w:sz w:val="22"/>
                <w:szCs w:val="22"/>
              </w:rPr>
              <w:t>3</w:t>
            </w:r>
          </w:p>
        </w:tc>
        <w:tc>
          <w:tcPr>
            <w:tcW w:w="2877" w:type="dxa"/>
          </w:tcPr>
          <w:p w:rsidR="00C756C0" w:rsidRPr="0008169D" w:rsidRDefault="00161D0F" w:rsidP="00A30ED1">
            <w:pPr>
              <w:spacing w:line="360" w:lineRule="auto"/>
              <w:jc w:val="center"/>
              <w:rPr>
                <w:rFonts w:ascii="Goudy Old Style" w:hAnsi="Goudy Old Style" w:hint="eastAsia"/>
                <w:sz w:val="22"/>
                <w:szCs w:val="22"/>
              </w:rPr>
            </w:pPr>
            <w:r>
              <w:rPr>
                <w:rFonts w:ascii="Goudy Old Style" w:hAnsi="Goudy Old Style" w:hint="eastAsia"/>
                <w:sz w:val="22"/>
                <w:szCs w:val="22"/>
              </w:rPr>
              <w:t>6</w:t>
            </w:r>
          </w:p>
        </w:tc>
      </w:tr>
      <w:tr w:rsidR="00C756C0" w:rsidRPr="0008169D" w:rsidTr="00A30ED1">
        <w:tc>
          <w:tcPr>
            <w:tcW w:w="2876" w:type="dxa"/>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C756C0" w:rsidRPr="0008169D" w:rsidRDefault="00161D0F" w:rsidP="00A30ED1">
            <w:pPr>
              <w:spacing w:line="360" w:lineRule="auto"/>
              <w:jc w:val="center"/>
              <w:rPr>
                <w:rFonts w:ascii="Goudy Old Style" w:hAnsi="Goudy Old Style" w:hint="eastAsia"/>
                <w:sz w:val="22"/>
                <w:szCs w:val="22"/>
              </w:rPr>
            </w:pPr>
            <w:r>
              <w:rPr>
                <w:rFonts w:ascii="Goudy Old Style" w:hAnsi="Goudy Old Style" w:hint="eastAsia"/>
                <w:sz w:val="22"/>
                <w:szCs w:val="22"/>
              </w:rPr>
              <w:t>2</w:t>
            </w:r>
            <w:r>
              <w:rPr>
                <w:rFonts w:ascii="Goudy Old Style" w:hAnsi="Goudy Old Style"/>
                <w:sz w:val="22"/>
                <w:szCs w:val="22"/>
              </w:rPr>
              <w:t>9</w:t>
            </w:r>
          </w:p>
        </w:tc>
        <w:tc>
          <w:tcPr>
            <w:tcW w:w="2877" w:type="dxa"/>
          </w:tcPr>
          <w:p w:rsidR="00C756C0" w:rsidRPr="0008169D" w:rsidRDefault="00161D0F" w:rsidP="00A30ED1">
            <w:pPr>
              <w:spacing w:line="360" w:lineRule="auto"/>
              <w:jc w:val="center"/>
              <w:rPr>
                <w:rFonts w:ascii="Goudy Old Style" w:hAnsi="Goudy Old Style" w:hint="eastAsia"/>
                <w:sz w:val="22"/>
                <w:szCs w:val="22"/>
              </w:rPr>
            </w:pPr>
            <w:r>
              <w:rPr>
                <w:rFonts w:ascii="Goudy Old Style" w:hAnsi="Goudy Old Style" w:hint="eastAsia"/>
                <w:sz w:val="22"/>
                <w:szCs w:val="22"/>
              </w:rPr>
              <w:t>4</w:t>
            </w:r>
          </w:p>
        </w:tc>
      </w:tr>
    </w:tbl>
    <w:p w:rsidR="00C756C0" w:rsidRPr="0008169D" w:rsidRDefault="00C756C0" w:rsidP="00C756C0">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C756C0" w:rsidRPr="0008169D" w:rsidTr="00A30ED1">
        <w:tc>
          <w:tcPr>
            <w:tcW w:w="8630" w:type="dxa"/>
            <w:gridSpan w:val="3"/>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Pr="00C53390">
              <w:rPr>
                <w:rFonts w:ascii="Goudy Old Style" w:hAnsi="Goudy Old Style"/>
                <w:sz w:val="22"/>
                <w:szCs w:val="22"/>
              </w:rPr>
              <w:t>m</w:t>
            </w:r>
            <w:r>
              <w:rPr>
                <w:rFonts w:ascii="Goudy Old Style" w:hAnsi="Goudy Old Style"/>
                <w:sz w:val="22"/>
                <w:szCs w:val="22"/>
              </w:rPr>
              <w:t>atrix</w:t>
            </w:r>
            <w:r w:rsidRPr="00C53390">
              <w:rPr>
                <w:rFonts w:ascii="Goudy Old Style" w:hAnsi="Goudy Old Style"/>
                <w:sz w:val="22"/>
                <w:szCs w:val="22"/>
              </w:rPr>
              <w:t xml:space="preserve"> </w:t>
            </w:r>
            <w:r w:rsidRPr="0008169D">
              <w:rPr>
                <w:rFonts w:ascii="Goudy Old Style" w:hAnsi="Goudy Old Style"/>
                <w:sz w:val="22"/>
                <w:szCs w:val="22"/>
              </w:rPr>
              <w:t>of the US-EU exchange rate prediction</w:t>
            </w:r>
          </w:p>
        </w:tc>
      </w:tr>
      <w:tr w:rsidR="00C756C0" w:rsidRPr="0008169D" w:rsidTr="00A30ED1">
        <w:tc>
          <w:tcPr>
            <w:tcW w:w="2876" w:type="dxa"/>
          </w:tcPr>
          <w:p w:rsidR="00C756C0" w:rsidRPr="0008169D" w:rsidRDefault="00C756C0" w:rsidP="00A30ED1">
            <w:pPr>
              <w:spacing w:line="360" w:lineRule="auto"/>
              <w:jc w:val="center"/>
              <w:rPr>
                <w:rFonts w:ascii="Goudy Old Style" w:hAnsi="Goudy Old Style"/>
                <w:sz w:val="22"/>
                <w:szCs w:val="22"/>
              </w:rPr>
            </w:pPr>
          </w:p>
        </w:tc>
        <w:tc>
          <w:tcPr>
            <w:tcW w:w="2877" w:type="dxa"/>
          </w:tcPr>
          <w:p w:rsidR="00C756C0" w:rsidRPr="0008169D" w:rsidRDefault="00C756C0" w:rsidP="00A30ED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C756C0" w:rsidRPr="0008169D" w:rsidTr="00A30ED1">
        <w:tc>
          <w:tcPr>
            <w:tcW w:w="2876" w:type="dxa"/>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C756C0" w:rsidRPr="0008169D" w:rsidRDefault="00380323" w:rsidP="00A30ED1">
            <w:pPr>
              <w:spacing w:line="360" w:lineRule="auto"/>
              <w:jc w:val="center"/>
              <w:rPr>
                <w:rFonts w:ascii="Goudy Old Style" w:hAnsi="Goudy Old Style" w:hint="eastAsia"/>
                <w:sz w:val="22"/>
                <w:szCs w:val="22"/>
              </w:rPr>
            </w:pPr>
            <w:r>
              <w:rPr>
                <w:rFonts w:ascii="Goudy Old Style" w:hAnsi="Goudy Old Style" w:hint="eastAsia"/>
                <w:sz w:val="22"/>
                <w:szCs w:val="22"/>
              </w:rPr>
              <w:t>3</w:t>
            </w:r>
            <w:r>
              <w:rPr>
                <w:rFonts w:ascii="Goudy Old Style" w:hAnsi="Goudy Old Style"/>
                <w:sz w:val="22"/>
                <w:szCs w:val="22"/>
              </w:rPr>
              <w:t>5</w:t>
            </w:r>
          </w:p>
        </w:tc>
        <w:tc>
          <w:tcPr>
            <w:tcW w:w="2877" w:type="dxa"/>
          </w:tcPr>
          <w:p w:rsidR="00C756C0" w:rsidRPr="0008169D" w:rsidRDefault="00161D0F" w:rsidP="00A30ED1">
            <w:pPr>
              <w:spacing w:line="360" w:lineRule="auto"/>
              <w:jc w:val="center"/>
              <w:rPr>
                <w:rFonts w:ascii="Goudy Old Style" w:hAnsi="Goudy Old Style" w:hint="eastAsia"/>
                <w:sz w:val="22"/>
                <w:szCs w:val="22"/>
              </w:rPr>
            </w:pPr>
            <w:r>
              <w:rPr>
                <w:rFonts w:ascii="Goudy Old Style" w:hAnsi="Goudy Old Style" w:hint="eastAsia"/>
                <w:sz w:val="22"/>
                <w:szCs w:val="22"/>
              </w:rPr>
              <w:t>0</w:t>
            </w:r>
          </w:p>
        </w:tc>
      </w:tr>
      <w:tr w:rsidR="00C756C0" w:rsidRPr="0008169D" w:rsidTr="00A30ED1">
        <w:tc>
          <w:tcPr>
            <w:tcW w:w="2876" w:type="dxa"/>
          </w:tcPr>
          <w:p w:rsidR="00C756C0" w:rsidRPr="0008169D" w:rsidRDefault="00C756C0"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C756C0" w:rsidRPr="0008169D" w:rsidRDefault="00380323" w:rsidP="00A30ED1">
            <w:pPr>
              <w:spacing w:line="360" w:lineRule="auto"/>
              <w:jc w:val="center"/>
              <w:rPr>
                <w:rFonts w:ascii="Goudy Old Style" w:hAnsi="Goudy Old Style" w:hint="eastAsia"/>
                <w:sz w:val="22"/>
                <w:szCs w:val="22"/>
              </w:rPr>
            </w:pPr>
            <w:r>
              <w:rPr>
                <w:rFonts w:ascii="Goudy Old Style" w:hAnsi="Goudy Old Style" w:hint="eastAsia"/>
                <w:sz w:val="22"/>
                <w:szCs w:val="22"/>
              </w:rPr>
              <w:t>3</w:t>
            </w:r>
            <w:r>
              <w:rPr>
                <w:rFonts w:ascii="Goudy Old Style" w:hAnsi="Goudy Old Style"/>
                <w:sz w:val="22"/>
                <w:szCs w:val="22"/>
              </w:rPr>
              <w:t>7</w:t>
            </w:r>
          </w:p>
        </w:tc>
        <w:tc>
          <w:tcPr>
            <w:tcW w:w="2877" w:type="dxa"/>
          </w:tcPr>
          <w:p w:rsidR="00C756C0" w:rsidRPr="0008169D" w:rsidRDefault="00161D0F" w:rsidP="00A30ED1">
            <w:pPr>
              <w:spacing w:line="360" w:lineRule="auto"/>
              <w:jc w:val="center"/>
              <w:rPr>
                <w:rFonts w:ascii="Goudy Old Style" w:hAnsi="Goudy Old Style" w:hint="eastAsia"/>
                <w:sz w:val="22"/>
                <w:szCs w:val="22"/>
              </w:rPr>
            </w:pPr>
            <w:r>
              <w:rPr>
                <w:rFonts w:ascii="Goudy Old Style" w:hAnsi="Goudy Old Style" w:hint="eastAsia"/>
                <w:sz w:val="22"/>
                <w:szCs w:val="22"/>
              </w:rPr>
              <w:t>0</w:t>
            </w:r>
          </w:p>
        </w:tc>
      </w:tr>
    </w:tbl>
    <w:p w:rsidR="00C756C0" w:rsidRDefault="00C756C0" w:rsidP="00C53390">
      <w:pPr>
        <w:spacing w:line="360" w:lineRule="auto"/>
        <w:jc w:val="both"/>
        <w:rPr>
          <w:rFonts w:ascii="Goudy Old Style" w:hAnsi="Goudy Old Style"/>
          <w:sz w:val="22"/>
          <w:szCs w:val="22"/>
        </w:rPr>
      </w:pPr>
    </w:p>
    <w:p w:rsidR="00161D0F" w:rsidRPr="00C53390" w:rsidRDefault="00161D0F" w:rsidP="00161D0F">
      <w:pPr>
        <w:spacing w:line="360" w:lineRule="auto"/>
        <w:jc w:val="both"/>
        <w:rPr>
          <w:rFonts w:ascii="Goudy Old Style" w:hAnsi="Goudy Old Style"/>
          <w:sz w:val="22"/>
          <w:szCs w:val="22"/>
        </w:rPr>
      </w:pPr>
      <w:r w:rsidRPr="00C53390">
        <w:rPr>
          <w:rFonts w:ascii="Goudy Old Style" w:hAnsi="Goudy Old Style"/>
          <w:sz w:val="22"/>
          <w:szCs w:val="22"/>
        </w:rPr>
        <w:t>In addition to the confusion m</w:t>
      </w:r>
      <w:r>
        <w:rPr>
          <w:rFonts w:ascii="Goudy Old Style" w:hAnsi="Goudy Old Style"/>
          <w:sz w:val="22"/>
          <w:szCs w:val="22"/>
        </w:rPr>
        <w:t>atrix</w:t>
      </w:r>
      <w:r w:rsidRPr="00C53390">
        <w:rPr>
          <w:rFonts w:ascii="Goudy Old Style" w:hAnsi="Goudy Old Style"/>
          <w:sz w:val="22"/>
          <w:szCs w:val="22"/>
        </w:rPr>
        <w:t xml:space="preserve">, we compute the testing error rate to measure </w:t>
      </w:r>
      <w:r>
        <w:rPr>
          <w:rFonts w:ascii="Goudy Old Style" w:hAnsi="Goudy Old Style"/>
          <w:sz w:val="22"/>
          <w:szCs w:val="22"/>
        </w:rPr>
        <w:t>the</w:t>
      </w:r>
      <w:r w:rsidRPr="00C53390">
        <w:rPr>
          <w:rFonts w:ascii="Goudy Old Style" w:hAnsi="Goudy Old Style"/>
          <w:sz w:val="22"/>
          <w:szCs w:val="22"/>
        </w:rPr>
        <w:t xml:space="preserve"> performance. The lower </w:t>
      </w:r>
      <w:r>
        <w:rPr>
          <w:rFonts w:ascii="Goudy Old Style" w:hAnsi="Goudy Old Style"/>
          <w:sz w:val="22"/>
          <w:szCs w:val="22"/>
        </w:rPr>
        <w:t xml:space="preserve">the </w:t>
      </w:r>
      <w:r w:rsidRPr="00C53390">
        <w:rPr>
          <w:rFonts w:ascii="Goudy Old Style" w:hAnsi="Goudy Old Style"/>
          <w:sz w:val="22"/>
          <w:szCs w:val="22"/>
        </w:rPr>
        <w:t>testing error rate</w:t>
      </w:r>
      <w:r>
        <w:rPr>
          <w:rFonts w:ascii="Goudy Old Style" w:hAnsi="Goudy Old Style"/>
          <w:sz w:val="22"/>
          <w:szCs w:val="22"/>
        </w:rPr>
        <w:t>s are</w:t>
      </w:r>
      <w:r w:rsidRPr="00C53390">
        <w:rPr>
          <w:rFonts w:ascii="Goudy Old Style" w:hAnsi="Goudy Old Style"/>
          <w:sz w:val="22"/>
          <w:szCs w:val="22"/>
        </w:rPr>
        <w:t>, the more accura</w:t>
      </w:r>
      <w:r>
        <w:rPr>
          <w:rFonts w:ascii="Goudy Old Style" w:hAnsi="Goudy Old Style"/>
          <w:sz w:val="22"/>
          <w:szCs w:val="22"/>
        </w:rPr>
        <w:t>te</w:t>
      </w:r>
      <w:r w:rsidRPr="00C53390">
        <w:rPr>
          <w:rFonts w:ascii="Goudy Old Style" w:hAnsi="Goudy Old Style"/>
          <w:sz w:val="22"/>
          <w:szCs w:val="22"/>
        </w:rPr>
        <w:t xml:space="preserve"> our model </w:t>
      </w:r>
      <w:r>
        <w:rPr>
          <w:rFonts w:ascii="Goudy Old Style" w:hAnsi="Goudy Old Style"/>
          <w:sz w:val="22"/>
          <w:szCs w:val="22"/>
        </w:rPr>
        <w:t>is</w:t>
      </w:r>
      <w:r w:rsidRPr="00C53390">
        <w:rPr>
          <w:rFonts w:ascii="Goudy Old Style" w:hAnsi="Goudy Old Style"/>
          <w:sz w:val="22"/>
          <w:szCs w:val="22"/>
        </w:rPr>
        <w:t xml:space="preserve">. The table below shows a summary of each </w:t>
      </w:r>
      <w:r>
        <w:rPr>
          <w:rFonts w:ascii="Goudy Old Style" w:hAnsi="Goudy Old Style"/>
          <w:sz w:val="22"/>
          <w:szCs w:val="22"/>
        </w:rPr>
        <w:t>exchange rate pair</w:t>
      </w:r>
      <w:r w:rsidRPr="00C53390">
        <w:rPr>
          <w:rFonts w:ascii="Goudy Old Style" w:hAnsi="Goudy Old Style"/>
          <w:sz w:val="22"/>
          <w:szCs w:val="22"/>
        </w:rPr>
        <w:t xml:space="preserve">’s testing error rate. We can see that on average, the testing error rate of the </w:t>
      </w:r>
      <w:r>
        <w:rPr>
          <w:rFonts w:ascii="Goudy Old Style" w:hAnsi="Goudy Old Style"/>
          <w:sz w:val="22"/>
          <w:szCs w:val="22"/>
        </w:rPr>
        <w:t>ridge</w:t>
      </w:r>
      <w:r w:rsidRPr="00C53390">
        <w:rPr>
          <w:rFonts w:ascii="Goudy Old Style" w:hAnsi="Goudy Old Style"/>
          <w:sz w:val="22"/>
          <w:szCs w:val="22"/>
        </w:rPr>
        <w:t xml:space="preserve"> regression model is </w:t>
      </w:r>
      <w:r>
        <w:rPr>
          <w:rFonts w:ascii="Goudy Old Style" w:hAnsi="Goudy Old Style"/>
          <w:sz w:val="22"/>
          <w:szCs w:val="22"/>
        </w:rPr>
        <w:t>50.46</w:t>
      </w:r>
      <w:r w:rsidRPr="00C53390">
        <w:rPr>
          <w:rFonts w:ascii="Goudy Old Style" w:hAnsi="Goudy Old Style"/>
          <w:sz w:val="22"/>
          <w:szCs w:val="22"/>
        </w:rPr>
        <w:t>%</w:t>
      </w:r>
    </w:p>
    <w:p w:rsidR="00161D0F" w:rsidRDefault="00161D0F" w:rsidP="00C53390">
      <w:pPr>
        <w:spacing w:line="360" w:lineRule="auto"/>
        <w:jc w:val="both"/>
        <w:rPr>
          <w:rFonts w:ascii="Goudy Old Style" w:hAnsi="Goudy Old Style"/>
          <w:sz w:val="22"/>
          <w:szCs w:val="22"/>
        </w:rPr>
      </w:pPr>
    </w:p>
    <w:tbl>
      <w:tblPr>
        <w:tblStyle w:val="aa"/>
        <w:tblW w:w="0" w:type="auto"/>
        <w:jc w:val="center"/>
        <w:tblLook w:val="04A0" w:firstRow="1" w:lastRow="0" w:firstColumn="1" w:lastColumn="0" w:noHBand="0" w:noVBand="1"/>
      </w:tblPr>
      <w:tblGrid>
        <w:gridCol w:w="4315"/>
        <w:gridCol w:w="4315"/>
      </w:tblGrid>
      <w:tr w:rsidR="00161D0F" w:rsidTr="00A30ED1">
        <w:trPr>
          <w:jc w:val="center"/>
        </w:trPr>
        <w:tc>
          <w:tcPr>
            <w:tcW w:w="4315" w:type="dxa"/>
          </w:tcPr>
          <w:p w:rsidR="00161D0F" w:rsidRDefault="00161D0F" w:rsidP="00A30ED1">
            <w:pPr>
              <w:spacing w:line="360" w:lineRule="auto"/>
              <w:jc w:val="center"/>
              <w:rPr>
                <w:rFonts w:ascii="Goudy Old Style" w:hAnsi="Goudy Old Style"/>
                <w:sz w:val="22"/>
                <w:szCs w:val="22"/>
              </w:rPr>
            </w:pPr>
            <w:r w:rsidRPr="00C53390">
              <w:rPr>
                <w:rFonts w:ascii="Goudy Old Style" w:hAnsi="Goudy Old Style"/>
                <w:sz w:val="22"/>
                <w:szCs w:val="22"/>
              </w:rPr>
              <w:t xml:space="preserve">Results: </w:t>
            </w:r>
            <w:r>
              <w:rPr>
                <w:rFonts w:ascii="Goudy Old Style" w:hAnsi="Goudy Old Style"/>
                <w:sz w:val="22"/>
                <w:szCs w:val="22"/>
              </w:rPr>
              <w:t>Ridge Regression</w:t>
            </w:r>
          </w:p>
        </w:tc>
        <w:tc>
          <w:tcPr>
            <w:tcW w:w="4315" w:type="dxa"/>
          </w:tcPr>
          <w:p w:rsidR="00161D0F" w:rsidRDefault="00161D0F" w:rsidP="00A30ED1">
            <w:pPr>
              <w:spacing w:line="360" w:lineRule="auto"/>
              <w:jc w:val="center"/>
              <w:rPr>
                <w:rFonts w:ascii="Goudy Old Style" w:hAnsi="Goudy Old Style"/>
                <w:sz w:val="22"/>
                <w:szCs w:val="22"/>
              </w:rPr>
            </w:pPr>
            <w:r w:rsidRPr="00C53390">
              <w:rPr>
                <w:rFonts w:ascii="Goudy Old Style" w:hAnsi="Goudy Old Style"/>
                <w:sz w:val="22"/>
                <w:szCs w:val="22"/>
              </w:rPr>
              <w:t>Testing Error Rate</w:t>
            </w:r>
          </w:p>
        </w:tc>
      </w:tr>
      <w:tr w:rsidR="00161D0F" w:rsidRPr="00C53390" w:rsidTr="00A30ED1">
        <w:trPr>
          <w:jc w:val="center"/>
        </w:trPr>
        <w:tc>
          <w:tcPr>
            <w:tcW w:w="4315" w:type="dxa"/>
          </w:tcPr>
          <w:p w:rsidR="00161D0F" w:rsidRPr="00C53390" w:rsidRDefault="00161D0F" w:rsidP="00A30ED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JP / US Exchange Pair</w:t>
            </w:r>
          </w:p>
        </w:tc>
        <w:tc>
          <w:tcPr>
            <w:tcW w:w="4315" w:type="dxa"/>
          </w:tcPr>
          <w:p w:rsidR="00161D0F" w:rsidRPr="00C53390" w:rsidRDefault="00161D0F" w:rsidP="00A30ED1">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52.78</w:t>
            </w:r>
            <w:r w:rsidRPr="00C53390">
              <w:rPr>
                <w:rFonts w:ascii="Goudy Old Style" w:eastAsiaTheme="minorEastAsia" w:hAnsi="Goudy Old Style" w:cstheme="minorBidi"/>
                <w:sz w:val="22"/>
                <w:szCs w:val="22"/>
                <w:lang w:eastAsia="zh-TW"/>
              </w:rPr>
              <w:t>%</w:t>
            </w:r>
          </w:p>
        </w:tc>
      </w:tr>
      <w:tr w:rsidR="00161D0F" w:rsidRPr="00C53390" w:rsidTr="00A30ED1">
        <w:trPr>
          <w:jc w:val="center"/>
        </w:trPr>
        <w:tc>
          <w:tcPr>
            <w:tcW w:w="4315" w:type="dxa"/>
          </w:tcPr>
          <w:p w:rsidR="00161D0F" w:rsidRPr="00C53390" w:rsidRDefault="00161D0F" w:rsidP="00A30ED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UK / US Exchange Pair</w:t>
            </w:r>
          </w:p>
        </w:tc>
        <w:tc>
          <w:tcPr>
            <w:tcW w:w="4315" w:type="dxa"/>
          </w:tcPr>
          <w:p w:rsidR="00161D0F" w:rsidRPr="00C53390" w:rsidRDefault="00161D0F" w:rsidP="00A30ED1">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47.22</w:t>
            </w:r>
            <w:r w:rsidRPr="00C53390">
              <w:rPr>
                <w:rFonts w:ascii="Goudy Old Style" w:eastAsiaTheme="minorEastAsia" w:hAnsi="Goudy Old Style" w:cstheme="minorBidi"/>
                <w:sz w:val="22"/>
                <w:szCs w:val="22"/>
                <w:lang w:eastAsia="zh-TW"/>
              </w:rPr>
              <w:t>%</w:t>
            </w:r>
          </w:p>
        </w:tc>
      </w:tr>
      <w:tr w:rsidR="00161D0F" w:rsidRPr="00C53390" w:rsidTr="00A30ED1">
        <w:trPr>
          <w:jc w:val="center"/>
        </w:trPr>
        <w:tc>
          <w:tcPr>
            <w:tcW w:w="4315" w:type="dxa"/>
          </w:tcPr>
          <w:p w:rsidR="00161D0F" w:rsidRPr="00C53390" w:rsidRDefault="00161D0F" w:rsidP="00A30ED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EU / US Exchange Pair</w:t>
            </w:r>
          </w:p>
        </w:tc>
        <w:tc>
          <w:tcPr>
            <w:tcW w:w="4315" w:type="dxa"/>
          </w:tcPr>
          <w:p w:rsidR="00161D0F" w:rsidRPr="00C53390" w:rsidRDefault="00161D0F" w:rsidP="00A30ED1">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51.39</w:t>
            </w:r>
            <w:r>
              <w:rPr>
                <w:rFonts w:ascii="Goudy Old Style" w:eastAsiaTheme="minorEastAsia" w:hAnsi="Goudy Old Style" w:cstheme="minorBidi"/>
                <w:sz w:val="22"/>
                <w:szCs w:val="22"/>
                <w:lang w:eastAsia="zh-TW"/>
              </w:rPr>
              <w:t>%</w:t>
            </w:r>
          </w:p>
        </w:tc>
      </w:tr>
    </w:tbl>
    <w:p w:rsidR="00161D0F" w:rsidRPr="00161D0F" w:rsidRDefault="00161D0F" w:rsidP="00C53390">
      <w:pPr>
        <w:spacing w:line="360" w:lineRule="auto"/>
        <w:jc w:val="both"/>
        <w:rPr>
          <w:rFonts w:ascii="Goudy Old Style" w:hAnsi="Goudy Old Style" w:hint="eastAsia"/>
          <w:sz w:val="22"/>
          <w:szCs w:val="22"/>
        </w:rPr>
      </w:pPr>
    </w:p>
    <w:p w:rsidR="003F7ED6" w:rsidRPr="003F7ED6" w:rsidRDefault="003F7ED6" w:rsidP="003F7ED6">
      <w:pPr>
        <w:spacing w:line="360" w:lineRule="auto"/>
        <w:jc w:val="both"/>
        <w:rPr>
          <w:rFonts w:ascii="Goudy Old Style" w:hAnsi="Goudy Old Style"/>
          <w:b/>
          <w:bCs/>
          <w:sz w:val="22"/>
          <w:szCs w:val="22"/>
        </w:rPr>
      </w:pPr>
      <w:r w:rsidRPr="003F7ED6">
        <w:rPr>
          <w:rFonts w:ascii="Goudy Old Style" w:hAnsi="Goudy Old Style"/>
          <w:b/>
          <w:bCs/>
          <w:sz w:val="28"/>
          <w:szCs w:val="28"/>
        </w:rPr>
        <w:t>3.3 LASSO Model</w:t>
      </w:r>
      <w:r w:rsidR="00257443">
        <w:rPr>
          <w:rFonts w:ascii="Goudy Old Style" w:hAnsi="Goudy Old Style"/>
          <w:b/>
          <w:bCs/>
          <w:sz w:val="28"/>
          <w:szCs w:val="28"/>
        </w:rPr>
        <w:t xml:space="preserve"> </w:t>
      </w:r>
    </w:p>
    <w:p w:rsidR="00240911" w:rsidRDefault="00525FBD" w:rsidP="003F7ED6">
      <w:pPr>
        <w:spacing w:line="360" w:lineRule="auto"/>
        <w:jc w:val="both"/>
        <w:rPr>
          <w:rFonts w:ascii="Goudy Old Style" w:hAnsi="Goudy Old Style"/>
          <w:sz w:val="22"/>
          <w:szCs w:val="22"/>
        </w:rPr>
      </w:pPr>
      <w:r w:rsidRPr="00525FBD">
        <w:rPr>
          <w:rFonts w:ascii="Goudy Old Style" w:hAnsi="Goudy Old Style" w:hint="eastAsia"/>
          <w:sz w:val="22"/>
          <w:szCs w:val="22"/>
        </w:rPr>
        <w:lastRenderedPageBreak/>
        <w:t>L</w:t>
      </w:r>
      <w:r w:rsidRPr="00525FBD">
        <w:rPr>
          <w:rFonts w:ascii="Goudy Old Style" w:hAnsi="Goudy Old Style"/>
          <w:sz w:val="22"/>
          <w:szCs w:val="22"/>
        </w:rPr>
        <w:t>ASSO model is a better version of ridge regression model. It</w:t>
      </w:r>
      <w:r>
        <w:rPr>
          <w:rFonts w:ascii="Goudy Old Style" w:hAnsi="Goudy Old Style"/>
          <w:sz w:val="22"/>
          <w:szCs w:val="22"/>
        </w:rPr>
        <w:t xml:space="preserve"> applies</w:t>
      </w:r>
      <w:r w:rsidRPr="00525FBD">
        <w:rPr>
          <w:rFonts w:ascii="Goudy Old Style" w:hAnsi="Goudy Old Style"/>
          <w:sz w:val="22"/>
          <w:szCs w:val="22"/>
        </w:rPr>
        <w:t xml:space="preserve"> a different penalty which can prove the model mathematically by setting some coefficient end up being exactly zero. </w:t>
      </w:r>
      <w:r w:rsidRPr="00525FBD">
        <w:rPr>
          <w:rFonts w:ascii="Goudy Old Style" w:hAnsi="Goudy Old Style"/>
          <w:sz w:val="22"/>
          <w:szCs w:val="22"/>
        </w:rPr>
        <w:t>With LASSO, we can produce a model that has high predictive power and it is simple to interpret</w:t>
      </w:r>
      <w:r>
        <w:rPr>
          <w:rFonts w:ascii="Goudy Old Style" w:hAnsi="Goudy Old Style"/>
          <w:sz w:val="22"/>
          <w:szCs w:val="22"/>
        </w:rPr>
        <w:t xml:space="preserve">. </w:t>
      </w:r>
    </w:p>
    <w:p w:rsidR="00240911" w:rsidRDefault="00240911" w:rsidP="003F7ED6">
      <w:pPr>
        <w:spacing w:line="360" w:lineRule="auto"/>
        <w:jc w:val="both"/>
        <w:rPr>
          <w:rFonts w:ascii="Goudy Old Style" w:hAnsi="Goudy Old Style"/>
          <w:sz w:val="22"/>
          <w:szCs w:val="22"/>
        </w:rPr>
      </w:pPr>
    </w:p>
    <w:p w:rsidR="00240911" w:rsidRDefault="00240911" w:rsidP="003F7ED6">
      <w:pPr>
        <w:spacing w:line="360" w:lineRule="auto"/>
        <w:jc w:val="both"/>
        <w:rPr>
          <w:rFonts w:ascii="Goudy Old Style" w:hAnsi="Goudy Old Style"/>
          <w:sz w:val="22"/>
          <w:szCs w:val="22"/>
        </w:rPr>
      </w:pPr>
      <w:r>
        <w:rPr>
          <w:rFonts w:ascii="Goudy Old Style" w:hAnsi="Goudy Old Style" w:hint="eastAsia"/>
          <w:sz w:val="22"/>
          <w:szCs w:val="22"/>
        </w:rPr>
        <w:t>W</w:t>
      </w:r>
      <w:r>
        <w:rPr>
          <w:rFonts w:ascii="Goudy Old Style" w:hAnsi="Goudy Old Style"/>
          <w:sz w:val="22"/>
          <w:szCs w:val="22"/>
        </w:rPr>
        <w:t xml:space="preserve">e use cross validation to find the best lambda and plot the coefficient as same as the ridge model. </w:t>
      </w:r>
      <w:r>
        <w:rPr>
          <w:rFonts w:ascii="Goudy Old Style" w:hAnsi="Goudy Old Style"/>
          <w:sz w:val="22"/>
          <w:szCs w:val="22"/>
        </w:rPr>
        <w:t>The results are concluded in the table below.</w:t>
      </w:r>
    </w:p>
    <w:p w:rsidR="00240911" w:rsidRDefault="00240911" w:rsidP="003F7ED6">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240911" w:rsidTr="00A30ED1">
        <w:tc>
          <w:tcPr>
            <w:tcW w:w="2876" w:type="dxa"/>
            <w:vAlign w:val="center"/>
          </w:tcPr>
          <w:p w:rsidR="00240911" w:rsidRDefault="00240911" w:rsidP="00A30ED1">
            <w:pPr>
              <w:spacing w:line="360" w:lineRule="auto"/>
              <w:jc w:val="center"/>
              <w:rPr>
                <w:rFonts w:ascii="Goudy Old Style" w:hAnsi="Goudy Old Style"/>
                <w:sz w:val="22"/>
                <w:szCs w:val="22"/>
              </w:rPr>
            </w:pPr>
          </w:p>
        </w:tc>
        <w:tc>
          <w:tcPr>
            <w:tcW w:w="2877" w:type="dxa"/>
            <w:vAlign w:val="center"/>
          </w:tcPr>
          <w:p w:rsidR="00240911" w:rsidRDefault="00240911" w:rsidP="00A30ED1">
            <w:pPr>
              <w:spacing w:line="360" w:lineRule="auto"/>
              <w:jc w:val="center"/>
              <w:rPr>
                <w:rFonts w:ascii="Goudy Old Style" w:hAnsi="Goudy Old Style" w:hint="eastAsia"/>
                <w:sz w:val="22"/>
                <w:szCs w:val="22"/>
              </w:rPr>
            </w:pPr>
            <w:r>
              <w:rPr>
                <w:rFonts w:ascii="Goudy Old Style" w:hAnsi="Goudy Old Style" w:hint="eastAsia"/>
                <w:sz w:val="22"/>
                <w:szCs w:val="22"/>
              </w:rPr>
              <w:t>I</w:t>
            </w:r>
            <w:r>
              <w:rPr>
                <w:rFonts w:ascii="Goudy Old Style" w:hAnsi="Goudy Old Style"/>
                <w:sz w:val="22"/>
                <w:szCs w:val="22"/>
              </w:rPr>
              <w:t>mportant Variables</w:t>
            </w:r>
          </w:p>
        </w:tc>
        <w:tc>
          <w:tcPr>
            <w:tcW w:w="2877" w:type="dxa"/>
            <w:vAlign w:val="center"/>
          </w:tcPr>
          <w:p w:rsidR="00240911" w:rsidRDefault="00240911" w:rsidP="00A30ED1">
            <w:pPr>
              <w:spacing w:line="360" w:lineRule="auto"/>
              <w:jc w:val="center"/>
              <w:rPr>
                <w:rFonts w:ascii="Goudy Old Style" w:hAnsi="Goudy Old Style" w:hint="eastAsia"/>
                <w:sz w:val="22"/>
                <w:szCs w:val="22"/>
              </w:rPr>
            </w:pPr>
            <w:r>
              <w:rPr>
                <w:rFonts w:ascii="Goudy Old Style" w:hAnsi="Goudy Old Style" w:hint="eastAsia"/>
                <w:sz w:val="22"/>
                <w:szCs w:val="22"/>
              </w:rPr>
              <w:t>L</w:t>
            </w:r>
            <w:r>
              <w:rPr>
                <w:rFonts w:ascii="Goudy Old Style" w:hAnsi="Goudy Old Style"/>
                <w:sz w:val="22"/>
                <w:szCs w:val="22"/>
              </w:rPr>
              <w:t>ess Important Variables</w:t>
            </w:r>
          </w:p>
        </w:tc>
      </w:tr>
      <w:tr w:rsidR="00240911" w:rsidTr="00A30ED1">
        <w:tc>
          <w:tcPr>
            <w:tcW w:w="2876" w:type="dxa"/>
            <w:vAlign w:val="center"/>
          </w:tcPr>
          <w:p w:rsidR="00240911" w:rsidRPr="00C53390" w:rsidRDefault="00240911" w:rsidP="00A30ED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JP / US Exchange Pair</w:t>
            </w:r>
          </w:p>
        </w:tc>
        <w:tc>
          <w:tcPr>
            <w:tcW w:w="2877" w:type="dxa"/>
            <w:vAlign w:val="center"/>
          </w:tcPr>
          <w:p w:rsidR="00240911" w:rsidRDefault="00240911" w:rsidP="00A30ED1">
            <w:pPr>
              <w:spacing w:line="360" w:lineRule="auto"/>
              <w:jc w:val="center"/>
              <w:rPr>
                <w:rFonts w:ascii="Goudy Old Style" w:hAnsi="Goudy Old Style" w:hint="eastAsia"/>
                <w:sz w:val="22"/>
                <w:szCs w:val="22"/>
              </w:rPr>
            </w:pPr>
            <w:r>
              <w:rPr>
                <w:rFonts w:ascii="Goudy Old Style" w:hAnsi="Goudy Old Style" w:hint="eastAsia"/>
                <w:sz w:val="22"/>
                <w:szCs w:val="22"/>
              </w:rPr>
              <w:t>—</w:t>
            </w:r>
          </w:p>
        </w:tc>
        <w:tc>
          <w:tcPr>
            <w:tcW w:w="2877" w:type="dxa"/>
            <w:vAlign w:val="center"/>
          </w:tcPr>
          <w:p w:rsidR="00240911" w:rsidRDefault="00240911" w:rsidP="00A30ED1">
            <w:pPr>
              <w:spacing w:line="360" w:lineRule="auto"/>
              <w:jc w:val="center"/>
              <w:rPr>
                <w:rFonts w:ascii="Goudy Old Style" w:hAnsi="Goudy Old Style" w:hint="eastAsia"/>
                <w:sz w:val="22"/>
                <w:szCs w:val="22"/>
              </w:rPr>
            </w:pPr>
            <w:r>
              <w:rPr>
                <w:rFonts w:ascii="Goudy Old Style" w:hAnsi="Goudy Old Style"/>
                <w:sz w:val="22"/>
                <w:szCs w:val="22"/>
              </w:rPr>
              <w:t>ALL</w:t>
            </w:r>
          </w:p>
        </w:tc>
      </w:tr>
      <w:tr w:rsidR="00240911" w:rsidTr="00A30ED1">
        <w:tc>
          <w:tcPr>
            <w:tcW w:w="2876" w:type="dxa"/>
            <w:vAlign w:val="center"/>
          </w:tcPr>
          <w:p w:rsidR="00240911" w:rsidRPr="00C53390" w:rsidRDefault="00240911" w:rsidP="00A30ED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UK / US Exchange Pair</w:t>
            </w:r>
          </w:p>
        </w:tc>
        <w:tc>
          <w:tcPr>
            <w:tcW w:w="2877" w:type="dxa"/>
            <w:vAlign w:val="center"/>
          </w:tcPr>
          <w:p w:rsidR="00240911" w:rsidRDefault="00240911" w:rsidP="00240911">
            <w:pPr>
              <w:spacing w:line="360" w:lineRule="auto"/>
              <w:jc w:val="center"/>
              <w:rPr>
                <w:rFonts w:ascii="Goudy Old Style" w:hAnsi="Goudy Old Style" w:hint="eastAsia"/>
                <w:sz w:val="22"/>
                <w:szCs w:val="22"/>
              </w:rPr>
            </w:pPr>
            <w:r>
              <w:rPr>
                <w:rFonts w:ascii="Goudy Old Style" w:hAnsi="Goudy Old Style" w:hint="eastAsia"/>
                <w:sz w:val="22"/>
                <w:szCs w:val="22"/>
              </w:rPr>
              <w:t>T</w:t>
            </w:r>
            <w:r>
              <w:rPr>
                <w:rFonts w:ascii="Goudy Old Style" w:hAnsi="Goudy Old Style"/>
                <w:sz w:val="22"/>
                <w:szCs w:val="22"/>
              </w:rPr>
              <w:t>he Growth Rate of Unemployment Rate in UK</w:t>
            </w:r>
          </w:p>
        </w:tc>
        <w:tc>
          <w:tcPr>
            <w:tcW w:w="2877" w:type="dxa"/>
            <w:vAlign w:val="center"/>
          </w:tcPr>
          <w:p w:rsidR="00240911" w:rsidRDefault="00240911" w:rsidP="00A30ED1">
            <w:pPr>
              <w:spacing w:line="360" w:lineRule="auto"/>
              <w:jc w:val="center"/>
              <w:rPr>
                <w:rFonts w:ascii="Goudy Old Style" w:hAnsi="Goudy Old Style" w:hint="eastAsia"/>
                <w:sz w:val="22"/>
                <w:szCs w:val="22"/>
              </w:rPr>
            </w:pPr>
            <w:r>
              <w:rPr>
                <w:rFonts w:ascii="Goudy Old Style" w:hAnsi="Goudy Old Style"/>
                <w:sz w:val="22"/>
                <w:szCs w:val="22"/>
              </w:rPr>
              <w:t>The O</w:t>
            </w:r>
            <w:r>
              <w:rPr>
                <w:rFonts w:ascii="Goudy Old Style" w:hAnsi="Goudy Old Style" w:hint="eastAsia"/>
                <w:sz w:val="22"/>
                <w:szCs w:val="22"/>
              </w:rPr>
              <w:t>thers</w:t>
            </w:r>
          </w:p>
        </w:tc>
      </w:tr>
      <w:tr w:rsidR="00240911" w:rsidTr="00A30ED1">
        <w:tc>
          <w:tcPr>
            <w:tcW w:w="2876" w:type="dxa"/>
            <w:vAlign w:val="center"/>
          </w:tcPr>
          <w:p w:rsidR="00240911" w:rsidRPr="00C53390" w:rsidRDefault="00240911" w:rsidP="00A30ED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EU / US Exchange Pair</w:t>
            </w:r>
          </w:p>
        </w:tc>
        <w:tc>
          <w:tcPr>
            <w:tcW w:w="2877" w:type="dxa"/>
            <w:vAlign w:val="center"/>
          </w:tcPr>
          <w:p w:rsidR="00240911" w:rsidRPr="00257443" w:rsidRDefault="00240911" w:rsidP="00A30ED1">
            <w:pPr>
              <w:spacing w:line="360" w:lineRule="auto"/>
              <w:jc w:val="center"/>
              <w:rPr>
                <w:rFonts w:ascii="Goudy Old Style" w:hAnsi="Goudy Old Style" w:hint="eastAsia"/>
                <w:sz w:val="22"/>
                <w:szCs w:val="22"/>
              </w:rPr>
            </w:pPr>
            <w:r>
              <w:rPr>
                <w:rFonts w:ascii="Goudy Old Style" w:hAnsi="Goudy Old Style"/>
                <w:sz w:val="22"/>
                <w:szCs w:val="22"/>
              </w:rPr>
              <w:t>The Growth Rate of Interest Rate in US and UK</w:t>
            </w:r>
          </w:p>
        </w:tc>
        <w:tc>
          <w:tcPr>
            <w:tcW w:w="2877" w:type="dxa"/>
            <w:vAlign w:val="center"/>
          </w:tcPr>
          <w:p w:rsidR="00240911" w:rsidRDefault="00240911" w:rsidP="00A30ED1">
            <w:pPr>
              <w:spacing w:line="360" w:lineRule="auto"/>
              <w:jc w:val="center"/>
              <w:rPr>
                <w:rFonts w:ascii="Goudy Old Style" w:hAnsi="Goudy Old Style" w:hint="eastAsia"/>
                <w:sz w:val="22"/>
                <w:szCs w:val="22"/>
              </w:rPr>
            </w:pPr>
            <w:r>
              <w:rPr>
                <w:rFonts w:ascii="Goudy Old Style" w:hAnsi="Goudy Old Style"/>
                <w:sz w:val="22"/>
                <w:szCs w:val="22"/>
              </w:rPr>
              <w:t>The Others</w:t>
            </w:r>
          </w:p>
        </w:tc>
      </w:tr>
    </w:tbl>
    <w:p w:rsidR="00240911" w:rsidRDefault="00240911" w:rsidP="003F7ED6">
      <w:pPr>
        <w:spacing w:line="360" w:lineRule="auto"/>
        <w:jc w:val="both"/>
        <w:rPr>
          <w:rFonts w:ascii="Goudy Old Style" w:hAnsi="Goudy Old Style"/>
          <w:sz w:val="22"/>
          <w:szCs w:val="22"/>
        </w:rPr>
      </w:pPr>
    </w:p>
    <w:p w:rsidR="00240911" w:rsidRPr="00FA580F" w:rsidRDefault="00240911" w:rsidP="003F7ED6">
      <w:pPr>
        <w:spacing w:line="360" w:lineRule="auto"/>
        <w:jc w:val="both"/>
        <w:rPr>
          <w:rFonts w:ascii="Goudy Old Style" w:hAnsi="Goudy Old Style"/>
          <w:sz w:val="22"/>
          <w:szCs w:val="22"/>
        </w:rPr>
      </w:pPr>
      <w:r>
        <w:rPr>
          <w:rFonts w:ascii="Goudy Old Style" w:hAnsi="Goudy Old Style" w:hint="eastAsia"/>
          <w:sz w:val="22"/>
          <w:szCs w:val="22"/>
        </w:rPr>
        <w:t>A</w:t>
      </w:r>
      <w:r>
        <w:rPr>
          <w:rFonts w:ascii="Goudy Old Style" w:hAnsi="Goudy Old Style"/>
          <w:sz w:val="22"/>
          <w:szCs w:val="22"/>
        </w:rPr>
        <w:t>s the table showing above, we find that the LASSO model shrink all the coefficient into zero in the JP/US exchange pair, which means that the variables we choose to predict the JP/US exchange pair does not have enough important impact on this exchange pair; the growth rate of unemployment rate in UK have important effect on UK/US exchange pa</w:t>
      </w:r>
      <w:r w:rsidR="009D48C2">
        <w:rPr>
          <w:rFonts w:ascii="Goudy Old Style" w:hAnsi="Goudy Old Style"/>
          <w:sz w:val="22"/>
          <w:szCs w:val="22"/>
        </w:rPr>
        <w:t>i</w:t>
      </w:r>
      <w:r>
        <w:rPr>
          <w:rFonts w:ascii="Goudy Old Style" w:hAnsi="Goudy Old Style"/>
          <w:sz w:val="22"/>
          <w:szCs w:val="22"/>
        </w:rPr>
        <w:t>r</w:t>
      </w:r>
      <w:r w:rsidR="009D48C2">
        <w:rPr>
          <w:rFonts w:ascii="Goudy Old Style" w:hAnsi="Goudy Old Style"/>
          <w:sz w:val="22"/>
          <w:szCs w:val="22"/>
        </w:rPr>
        <w:t>, while the other variables does not</w:t>
      </w:r>
      <w:r>
        <w:rPr>
          <w:rFonts w:ascii="Goudy Old Style" w:hAnsi="Goudy Old Style"/>
          <w:sz w:val="22"/>
          <w:szCs w:val="22"/>
        </w:rPr>
        <w:t>; the growth rate of interest rate in US and UK has important effect on EU/US exchange pair</w:t>
      </w:r>
      <w:r w:rsidR="009D48C2">
        <w:rPr>
          <w:rFonts w:ascii="Goudy Old Style" w:hAnsi="Goudy Old Style"/>
          <w:sz w:val="22"/>
          <w:szCs w:val="22"/>
        </w:rPr>
        <w:t>, while the other variables does not</w:t>
      </w:r>
      <w:r>
        <w:rPr>
          <w:rFonts w:ascii="Goudy Old Style" w:hAnsi="Goudy Old Style"/>
          <w:sz w:val="22"/>
          <w:szCs w:val="22"/>
        </w:rPr>
        <w:t>.</w:t>
      </w:r>
      <w:r w:rsidR="00FA580F">
        <w:rPr>
          <w:rFonts w:ascii="Goudy Old Style" w:hAnsi="Goudy Old Style"/>
          <w:sz w:val="22"/>
          <w:szCs w:val="22"/>
        </w:rPr>
        <w:t xml:space="preserve"> </w:t>
      </w:r>
    </w:p>
    <w:p w:rsidR="009D48C2" w:rsidRDefault="009D48C2" w:rsidP="003F7ED6">
      <w:pPr>
        <w:spacing w:line="360" w:lineRule="auto"/>
        <w:jc w:val="both"/>
        <w:rPr>
          <w:rFonts w:ascii="Goudy Old Style" w:hAnsi="Goudy Old Style"/>
          <w:sz w:val="22"/>
          <w:szCs w:val="22"/>
        </w:rPr>
      </w:pPr>
    </w:p>
    <w:p w:rsidR="00FA580F" w:rsidRDefault="00FA580F" w:rsidP="00FA580F">
      <w:pPr>
        <w:spacing w:line="360" w:lineRule="auto"/>
        <w:rPr>
          <w:rFonts w:ascii="Goudy Old Style" w:hAnsi="Goudy Old Style" w:hint="eastAsia"/>
          <w:sz w:val="22"/>
          <w:szCs w:val="22"/>
        </w:rPr>
      </w:pPr>
      <w:r w:rsidRPr="00C53390">
        <w:rPr>
          <w:rFonts w:ascii="Goudy Old Style" w:hAnsi="Goudy Old Style"/>
          <w:sz w:val="22"/>
          <w:szCs w:val="22"/>
        </w:rPr>
        <w:t xml:space="preserve">After getting the prediction </w:t>
      </w:r>
      <w:r>
        <w:rPr>
          <w:rFonts w:ascii="Goudy Old Style" w:hAnsi="Goudy Old Style"/>
          <w:sz w:val="22"/>
          <w:szCs w:val="22"/>
        </w:rPr>
        <w:t xml:space="preserve">of </w:t>
      </w:r>
      <w:r>
        <w:rPr>
          <w:rFonts w:ascii="Goudy Old Style" w:hAnsi="Goudy Old Style"/>
          <w:sz w:val="22"/>
          <w:szCs w:val="22"/>
        </w:rPr>
        <w:t>LASSO model</w:t>
      </w:r>
      <w:r w:rsidRPr="00C53390">
        <w:rPr>
          <w:rFonts w:ascii="Goudy Old Style" w:hAnsi="Goudy Old Style"/>
          <w:sz w:val="22"/>
          <w:szCs w:val="22"/>
        </w:rPr>
        <w:t xml:space="preserve">, we compute </w:t>
      </w:r>
      <w:r>
        <w:rPr>
          <w:rFonts w:ascii="Goudy Old Style" w:hAnsi="Goudy Old Style"/>
          <w:sz w:val="22"/>
          <w:szCs w:val="22"/>
        </w:rPr>
        <w:t xml:space="preserve">the </w:t>
      </w:r>
      <w:r w:rsidRPr="00C53390">
        <w:rPr>
          <w:rFonts w:ascii="Goudy Old Style" w:hAnsi="Goudy Old Style"/>
          <w:sz w:val="22"/>
          <w:szCs w:val="22"/>
        </w:rPr>
        <w:t>confusion m</w:t>
      </w:r>
      <w:r>
        <w:rPr>
          <w:rFonts w:ascii="Goudy Old Style" w:hAnsi="Goudy Old Style"/>
          <w:sz w:val="22"/>
          <w:szCs w:val="22"/>
        </w:rPr>
        <w:t>atrix</w:t>
      </w:r>
      <w:r w:rsidRPr="00C53390">
        <w:rPr>
          <w:rFonts w:ascii="Goudy Old Style" w:hAnsi="Goudy Old Style"/>
          <w:sz w:val="22"/>
          <w:szCs w:val="22"/>
        </w:rPr>
        <w:t xml:space="preserve"> to evaluate the </w:t>
      </w:r>
      <w:r>
        <w:rPr>
          <w:rFonts w:ascii="Goudy Old Style" w:hAnsi="Goudy Old Style"/>
          <w:sz w:val="22"/>
          <w:szCs w:val="22"/>
        </w:rPr>
        <w:t>model.</w:t>
      </w:r>
    </w:p>
    <w:p w:rsidR="00FA580F" w:rsidRDefault="00FA580F" w:rsidP="00FA580F">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FA580F" w:rsidRPr="0008169D" w:rsidTr="00A30ED1">
        <w:tc>
          <w:tcPr>
            <w:tcW w:w="8630" w:type="dxa"/>
            <w:gridSpan w:val="3"/>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Pr="00C53390">
              <w:rPr>
                <w:rFonts w:ascii="Goudy Old Style" w:hAnsi="Goudy Old Style"/>
                <w:sz w:val="22"/>
                <w:szCs w:val="22"/>
              </w:rPr>
              <w:t>m</w:t>
            </w:r>
            <w:r>
              <w:rPr>
                <w:rFonts w:ascii="Goudy Old Style" w:hAnsi="Goudy Old Style"/>
                <w:sz w:val="22"/>
                <w:szCs w:val="22"/>
              </w:rPr>
              <w:t>atrix</w:t>
            </w:r>
            <w:r w:rsidRPr="00C53390">
              <w:rPr>
                <w:rFonts w:ascii="Goudy Old Style" w:hAnsi="Goudy Old Style"/>
                <w:sz w:val="22"/>
                <w:szCs w:val="22"/>
              </w:rPr>
              <w:t xml:space="preserve"> </w:t>
            </w:r>
            <w:r w:rsidRPr="0008169D">
              <w:rPr>
                <w:rFonts w:ascii="Goudy Old Style" w:hAnsi="Goudy Old Style"/>
                <w:sz w:val="22"/>
                <w:szCs w:val="22"/>
              </w:rPr>
              <w:t>of the US-</w:t>
            </w:r>
            <w:r>
              <w:rPr>
                <w:rFonts w:ascii="Goudy Old Style" w:hAnsi="Goudy Old Style"/>
                <w:sz w:val="22"/>
                <w:szCs w:val="22"/>
              </w:rPr>
              <w:t>JP</w:t>
            </w:r>
            <w:r w:rsidRPr="0008169D">
              <w:rPr>
                <w:rFonts w:ascii="Goudy Old Style" w:hAnsi="Goudy Old Style"/>
                <w:sz w:val="22"/>
                <w:szCs w:val="22"/>
              </w:rPr>
              <w:t xml:space="preserve"> exchange rate prediction</w:t>
            </w:r>
          </w:p>
        </w:tc>
      </w:tr>
      <w:tr w:rsidR="00FA580F" w:rsidRPr="0008169D" w:rsidTr="00A30ED1">
        <w:tc>
          <w:tcPr>
            <w:tcW w:w="2876" w:type="dxa"/>
          </w:tcPr>
          <w:p w:rsidR="00FA580F" w:rsidRPr="0008169D" w:rsidRDefault="00FA580F" w:rsidP="00A30ED1">
            <w:pPr>
              <w:spacing w:line="360" w:lineRule="auto"/>
              <w:jc w:val="center"/>
              <w:rPr>
                <w:rFonts w:ascii="Goudy Old Style" w:hAnsi="Goudy Old Style"/>
                <w:sz w:val="22"/>
                <w:szCs w:val="22"/>
              </w:rPr>
            </w:pPr>
          </w:p>
        </w:tc>
        <w:tc>
          <w:tcPr>
            <w:tcW w:w="2877" w:type="dxa"/>
          </w:tcPr>
          <w:p w:rsidR="00FA580F" w:rsidRPr="0008169D" w:rsidRDefault="00FA580F" w:rsidP="00A30ED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FA580F" w:rsidRPr="0008169D" w:rsidTr="00A30ED1">
        <w:tc>
          <w:tcPr>
            <w:tcW w:w="2876" w:type="dxa"/>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w:t>
            </w:r>
            <w:r>
              <w:rPr>
                <w:rFonts w:ascii="Goudy Old Style" w:hAnsi="Goudy Old Style"/>
                <w:sz w:val="22"/>
                <w:szCs w:val="22"/>
              </w:rPr>
              <w:t>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FA580F" w:rsidRPr="0008169D" w:rsidRDefault="00DE4246" w:rsidP="00A30ED1">
            <w:pPr>
              <w:spacing w:line="360" w:lineRule="auto"/>
              <w:jc w:val="center"/>
              <w:rPr>
                <w:rFonts w:ascii="Goudy Old Style" w:hAnsi="Goudy Old Style" w:hint="eastAsia"/>
                <w:sz w:val="22"/>
                <w:szCs w:val="22"/>
              </w:rPr>
            </w:pPr>
            <w:r>
              <w:rPr>
                <w:rFonts w:ascii="Goudy Old Style" w:hAnsi="Goudy Old Style" w:hint="eastAsia"/>
                <w:sz w:val="22"/>
                <w:szCs w:val="22"/>
              </w:rPr>
              <w:t>3</w:t>
            </w:r>
            <w:r>
              <w:rPr>
                <w:rFonts w:ascii="Goudy Old Style" w:hAnsi="Goudy Old Style"/>
                <w:sz w:val="22"/>
                <w:szCs w:val="22"/>
              </w:rPr>
              <w:t>3</w:t>
            </w:r>
          </w:p>
        </w:tc>
        <w:tc>
          <w:tcPr>
            <w:tcW w:w="2877" w:type="dxa"/>
          </w:tcPr>
          <w:p w:rsidR="00FA580F" w:rsidRPr="0008169D" w:rsidRDefault="00DE4246" w:rsidP="00A30ED1">
            <w:pPr>
              <w:spacing w:line="360" w:lineRule="auto"/>
              <w:jc w:val="center"/>
              <w:rPr>
                <w:rFonts w:ascii="Goudy Old Style" w:hAnsi="Goudy Old Style" w:hint="eastAsia"/>
                <w:sz w:val="22"/>
                <w:szCs w:val="22"/>
              </w:rPr>
            </w:pPr>
            <w:r>
              <w:rPr>
                <w:rFonts w:ascii="Goudy Old Style" w:hAnsi="Goudy Old Style" w:hint="eastAsia"/>
                <w:sz w:val="22"/>
                <w:szCs w:val="22"/>
              </w:rPr>
              <w:t>0</w:t>
            </w:r>
          </w:p>
        </w:tc>
      </w:tr>
      <w:tr w:rsidR="00FA580F" w:rsidRPr="0008169D" w:rsidTr="00A30ED1">
        <w:tc>
          <w:tcPr>
            <w:tcW w:w="2876" w:type="dxa"/>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w:t>
            </w:r>
            <w:r>
              <w:rPr>
                <w:rFonts w:ascii="Goudy Old Style" w:hAnsi="Goudy Old Style"/>
                <w:sz w:val="22"/>
                <w:szCs w:val="22"/>
              </w:rPr>
              <w:t>Direction</w:t>
            </w:r>
            <w:r w:rsidRPr="0008169D">
              <w:rPr>
                <w:rFonts w:ascii="Goudy Old Style" w:hAnsi="Goudy Old Style"/>
                <w:sz w:val="22"/>
                <w:szCs w:val="22"/>
              </w:rPr>
              <w:t xml:space="preserve"> = </w:t>
            </w:r>
            <w:r>
              <w:rPr>
                <w:rFonts w:ascii="Goudy Old Style" w:hAnsi="Goudy Old Style"/>
                <w:sz w:val="22"/>
                <w:szCs w:val="22"/>
              </w:rPr>
              <w:t>Up</w:t>
            </w:r>
          </w:p>
        </w:tc>
        <w:tc>
          <w:tcPr>
            <w:tcW w:w="2877" w:type="dxa"/>
          </w:tcPr>
          <w:p w:rsidR="00FA580F" w:rsidRPr="0008169D" w:rsidRDefault="00DE4246" w:rsidP="00A30ED1">
            <w:pPr>
              <w:spacing w:line="360" w:lineRule="auto"/>
              <w:jc w:val="center"/>
              <w:rPr>
                <w:rFonts w:ascii="Goudy Old Style" w:hAnsi="Goudy Old Style" w:hint="eastAsia"/>
                <w:sz w:val="22"/>
                <w:szCs w:val="22"/>
              </w:rPr>
            </w:pPr>
            <w:r>
              <w:rPr>
                <w:rFonts w:ascii="Goudy Old Style" w:hAnsi="Goudy Old Style" w:hint="eastAsia"/>
                <w:sz w:val="22"/>
                <w:szCs w:val="22"/>
              </w:rPr>
              <w:t>3</w:t>
            </w:r>
            <w:r>
              <w:rPr>
                <w:rFonts w:ascii="Goudy Old Style" w:hAnsi="Goudy Old Style"/>
                <w:sz w:val="22"/>
                <w:szCs w:val="22"/>
              </w:rPr>
              <w:t>9</w:t>
            </w:r>
          </w:p>
        </w:tc>
        <w:tc>
          <w:tcPr>
            <w:tcW w:w="2877" w:type="dxa"/>
          </w:tcPr>
          <w:p w:rsidR="00FA580F" w:rsidRPr="0008169D" w:rsidRDefault="00DE4246" w:rsidP="00A30ED1">
            <w:pPr>
              <w:spacing w:line="360" w:lineRule="auto"/>
              <w:jc w:val="center"/>
              <w:rPr>
                <w:rFonts w:ascii="Goudy Old Style" w:hAnsi="Goudy Old Style" w:hint="eastAsia"/>
                <w:sz w:val="22"/>
                <w:szCs w:val="22"/>
              </w:rPr>
            </w:pPr>
            <w:r>
              <w:rPr>
                <w:rFonts w:ascii="Goudy Old Style" w:hAnsi="Goudy Old Style" w:hint="eastAsia"/>
                <w:sz w:val="22"/>
                <w:szCs w:val="22"/>
              </w:rPr>
              <w:t>0</w:t>
            </w:r>
          </w:p>
        </w:tc>
      </w:tr>
    </w:tbl>
    <w:p w:rsidR="00FA580F" w:rsidRPr="0008169D" w:rsidRDefault="00FA580F" w:rsidP="00FA580F">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FA580F" w:rsidRPr="0008169D" w:rsidTr="00A30ED1">
        <w:tc>
          <w:tcPr>
            <w:tcW w:w="8630" w:type="dxa"/>
            <w:gridSpan w:val="3"/>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Pr="00C53390">
              <w:rPr>
                <w:rFonts w:ascii="Goudy Old Style" w:hAnsi="Goudy Old Style"/>
                <w:sz w:val="22"/>
                <w:szCs w:val="22"/>
              </w:rPr>
              <w:t>m</w:t>
            </w:r>
            <w:r>
              <w:rPr>
                <w:rFonts w:ascii="Goudy Old Style" w:hAnsi="Goudy Old Style"/>
                <w:sz w:val="22"/>
                <w:szCs w:val="22"/>
              </w:rPr>
              <w:t>atrix</w:t>
            </w:r>
            <w:r w:rsidRPr="00C53390">
              <w:rPr>
                <w:rFonts w:ascii="Goudy Old Style" w:hAnsi="Goudy Old Style"/>
                <w:sz w:val="22"/>
                <w:szCs w:val="22"/>
              </w:rPr>
              <w:t xml:space="preserve"> </w:t>
            </w:r>
            <w:r w:rsidRPr="0008169D">
              <w:rPr>
                <w:rFonts w:ascii="Goudy Old Style" w:hAnsi="Goudy Old Style"/>
                <w:sz w:val="22"/>
                <w:szCs w:val="22"/>
              </w:rPr>
              <w:t>of the US-UK exchange rate prediction</w:t>
            </w:r>
          </w:p>
        </w:tc>
      </w:tr>
      <w:tr w:rsidR="00FA580F" w:rsidRPr="0008169D" w:rsidTr="00A30ED1">
        <w:tc>
          <w:tcPr>
            <w:tcW w:w="2876" w:type="dxa"/>
          </w:tcPr>
          <w:p w:rsidR="00FA580F" w:rsidRPr="0008169D" w:rsidRDefault="00FA580F" w:rsidP="00A30ED1">
            <w:pPr>
              <w:spacing w:line="360" w:lineRule="auto"/>
              <w:jc w:val="center"/>
              <w:rPr>
                <w:rFonts w:ascii="Goudy Old Style" w:hAnsi="Goudy Old Style"/>
                <w:sz w:val="22"/>
                <w:szCs w:val="22"/>
              </w:rPr>
            </w:pPr>
          </w:p>
        </w:tc>
        <w:tc>
          <w:tcPr>
            <w:tcW w:w="2877" w:type="dxa"/>
          </w:tcPr>
          <w:p w:rsidR="00FA580F" w:rsidRPr="0008169D" w:rsidRDefault="00FA580F" w:rsidP="00A30ED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FA580F" w:rsidRPr="0008169D" w:rsidTr="00A30ED1">
        <w:tc>
          <w:tcPr>
            <w:tcW w:w="2876" w:type="dxa"/>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FA580F" w:rsidRPr="0008169D" w:rsidRDefault="00FA580F" w:rsidP="00A30ED1">
            <w:pPr>
              <w:spacing w:line="360" w:lineRule="auto"/>
              <w:jc w:val="center"/>
              <w:rPr>
                <w:rFonts w:ascii="Goudy Old Style" w:hAnsi="Goudy Old Style" w:hint="eastAsia"/>
                <w:sz w:val="22"/>
                <w:szCs w:val="22"/>
              </w:rPr>
            </w:pPr>
            <w:r>
              <w:rPr>
                <w:rFonts w:ascii="Goudy Old Style" w:hAnsi="Goudy Old Style" w:hint="eastAsia"/>
                <w:sz w:val="22"/>
                <w:szCs w:val="22"/>
              </w:rPr>
              <w:t>3</w:t>
            </w:r>
            <w:r w:rsidR="00DE4246">
              <w:rPr>
                <w:rFonts w:ascii="Goudy Old Style" w:hAnsi="Goudy Old Style"/>
                <w:sz w:val="22"/>
                <w:szCs w:val="22"/>
              </w:rPr>
              <w:t>2</w:t>
            </w:r>
          </w:p>
        </w:tc>
        <w:tc>
          <w:tcPr>
            <w:tcW w:w="2877" w:type="dxa"/>
          </w:tcPr>
          <w:p w:rsidR="00FA580F" w:rsidRPr="0008169D" w:rsidRDefault="00DE4246" w:rsidP="00A30ED1">
            <w:pPr>
              <w:spacing w:line="360" w:lineRule="auto"/>
              <w:jc w:val="center"/>
              <w:rPr>
                <w:rFonts w:ascii="Goudy Old Style" w:hAnsi="Goudy Old Style" w:hint="eastAsia"/>
                <w:sz w:val="22"/>
                <w:szCs w:val="22"/>
              </w:rPr>
            </w:pPr>
            <w:r>
              <w:rPr>
                <w:rFonts w:ascii="Goudy Old Style" w:hAnsi="Goudy Old Style" w:hint="eastAsia"/>
                <w:sz w:val="22"/>
                <w:szCs w:val="22"/>
              </w:rPr>
              <w:t>7</w:t>
            </w:r>
          </w:p>
        </w:tc>
      </w:tr>
      <w:tr w:rsidR="00FA580F" w:rsidRPr="0008169D" w:rsidTr="00A30ED1">
        <w:tc>
          <w:tcPr>
            <w:tcW w:w="2876" w:type="dxa"/>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FA580F" w:rsidRPr="0008169D" w:rsidRDefault="00FA580F" w:rsidP="00A30ED1">
            <w:pPr>
              <w:spacing w:line="360" w:lineRule="auto"/>
              <w:jc w:val="center"/>
              <w:rPr>
                <w:rFonts w:ascii="Goudy Old Style" w:hAnsi="Goudy Old Style" w:hint="eastAsia"/>
                <w:sz w:val="22"/>
                <w:szCs w:val="22"/>
              </w:rPr>
            </w:pPr>
            <w:r>
              <w:rPr>
                <w:rFonts w:ascii="Goudy Old Style" w:hAnsi="Goudy Old Style" w:hint="eastAsia"/>
                <w:sz w:val="22"/>
                <w:szCs w:val="22"/>
              </w:rPr>
              <w:t>2</w:t>
            </w:r>
            <w:r w:rsidR="00DE4246">
              <w:rPr>
                <w:rFonts w:ascii="Goudy Old Style" w:hAnsi="Goudy Old Style"/>
                <w:sz w:val="22"/>
                <w:szCs w:val="22"/>
              </w:rPr>
              <w:t>7</w:t>
            </w:r>
          </w:p>
        </w:tc>
        <w:tc>
          <w:tcPr>
            <w:tcW w:w="2877" w:type="dxa"/>
          </w:tcPr>
          <w:p w:rsidR="00FA580F" w:rsidRPr="0008169D" w:rsidRDefault="00DE4246" w:rsidP="00A30ED1">
            <w:pPr>
              <w:spacing w:line="360" w:lineRule="auto"/>
              <w:jc w:val="center"/>
              <w:rPr>
                <w:rFonts w:ascii="Goudy Old Style" w:hAnsi="Goudy Old Style" w:hint="eastAsia"/>
                <w:sz w:val="22"/>
                <w:szCs w:val="22"/>
              </w:rPr>
            </w:pPr>
            <w:r>
              <w:rPr>
                <w:rFonts w:ascii="Goudy Old Style" w:hAnsi="Goudy Old Style" w:hint="eastAsia"/>
                <w:sz w:val="22"/>
                <w:szCs w:val="22"/>
              </w:rPr>
              <w:t>6</w:t>
            </w:r>
          </w:p>
        </w:tc>
      </w:tr>
    </w:tbl>
    <w:p w:rsidR="00FA580F" w:rsidRPr="0008169D" w:rsidRDefault="00FA580F" w:rsidP="00FA580F">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FA580F" w:rsidRPr="0008169D" w:rsidTr="00A30ED1">
        <w:tc>
          <w:tcPr>
            <w:tcW w:w="8630" w:type="dxa"/>
            <w:gridSpan w:val="3"/>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Pr="00C53390">
              <w:rPr>
                <w:rFonts w:ascii="Goudy Old Style" w:hAnsi="Goudy Old Style"/>
                <w:sz w:val="22"/>
                <w:szCs w:val="22"/>
              </w:rPr>
              <w:t>m</w:t>
            </w:r>
            <w:r>
              <w:rPr>
                <w:rFonts w:ascii="Goudy Old Style" w:hAnsi="Goudy Old Style"/>
                <w:sz w:val="22"/>
                <w:szCs w:val="22"/>
              </w:rPr>
              <w:t>atrix</w:t>
            </w:r>
            <w:r w:rsidRPr="00C53390">
              <w:rPr>
                <w:rFonts w:ascii="Goudy Old Style" w:hAnsi="Goudy Old Style"/>
                <w:sz w:val="22"/>
                <w:szCs w:val="22"/>
              </w:rPr>
              <w:t xml:space="preserve"> </w:t>
            </w:r>
            <w:r w:rsidRPr="0008169D">
              <w:rPr>
                <w:rFonts w:ascii="Goudy Old Style" w:hAnsi="Goudy Old Style"/>
                <w:sz w:val="22"/>
                <w:szCs w:val="22"/>
              </w:rPr>
              <w:t>of the US-EU exchange rate prediction</w:t>
            </w:r>
          </w:p>
        </w:tc>
      </w:tr>
      <w:tr w:rsidR="00FA580F" w:rsidRPr="0008169D" w:rsidTr="00A30ED1">
        <w:tc>
          <w:tcPr>
            <w:tcW w:w="2876" w:type="dxa"/>
          </w:tcPr>
          <w:p w:rsidR="00FA580F" w:rsidRPr="0008169D" w:rsidRDefault="00FA580F" w:rsidP="00A30ED1">
            <w:pPr>
              <w:spacing w:line="360" w:lineRule="auto"/>
              <w:jc w:val="center"/>
              <w:rPr>
                <w:rFonts w:ascii="Goudy Old Style" w:hAnsi="Goudy Old Style"/>
                <w:sz w:val="22"/>
                <w:szCs w:val="22"/>
              </w:rPr>
            </w:pPr>
          </w:p>
        </w:tc>
        <w:tc>
          <w:tcPr>
            <w:tcW w:w="2877" w:type="dxa"/>
          </w:tcPr>
          <w:p w:rsidR="00FA580F" w:rsidRPr="0008169D" w:rsidRDefault="00FA580F" w:rsidP="00A30ED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FA580F" w:rsidRPr="0008169D" w:rsidTr="00A30ED1">
        <w:tc>
          <w:tcPr>
            <w:tcW w:w="2876" w:type="dxa"/>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FA580F" w:rsidRPr="0008169D" w:rsidRDefault="00DE4246" w:rsidP="00A30ED1">
            <w:pPr>
              <w:spacing w:line="360" w:lineRule="auto"/>
              <w:jc w:val="center"/>
              <w:rPr>
                <w:rFonts w:ascii="Goudy Old Style" w:hAnsi="Goudy Old Style" w:hint="eastAsia"/>
                <w:sz w:val="22"/>
                <w:szCs w:val="22"/>
              </w:rPr>
            </w:pPr>
            <w:r>
              <w:rPr>
                <w:rFonts w:ascii="Goudy Old Style" w:hAnsi="Goudy Old Style" w:hint="eastAsia"/>
                <w:sz w:val="22"/>
                <w:szCs w:val="22"/>
              </w:rPr>
              <w:t>3</w:t>
            </w:r>
            <w:r>
              <w:rPr>
                <w:rFonts w:ascii="Goudy Old Style" w:hAnsi="Goudy Old Style"/>
                <w:sz w:val="22"/>
                <w:szCs w:val="22"/>
              </w:rPr>
              <w:t>5</w:t>
            </w:r>
          </w:p>
        </w:tc>
        <w:tc>
          <w:tcPr>
            <w:tcW w:w="2877" w:type="dxa"/>
          </w:tcPr>
          <w:p w:rsidR="00FA580F" w:rsidRPr="0008169D" w:rsidRDefault="00FA580F" w:rsidP="00A30ED1">
            <w:pPr>
              <w:spacing w:line="360" w:lineRule="auto"/>
              <w:jc w:val="center"/>
              <w:rPr>
                <w:rFonts w:ascii="Goudy Old Style" w:hAnsi="Goudy Old Style" w:hint="eastAsia"/>
                <w:sz w:val="22"/>
                <w:szCs w:val="22"/>
              </w:rPr>
            </w:pPr>
            <w:r>
              <w:rPr>
                <w:rFonts w:ascii="Goudy Old Style" w:hAnsi="Goudy Old Style" w:hint="eastAsia"/>
                <w:sz w:val="22"/>
                <w:szCs w:val="22"/>
              </w:rPr>
              <w:t>0</w:t>
            </w:r>
          </w:p>
        </w:tc>
      </w:tr>
      <w:tr w:rsidR="00FA580F" w:rsidRPr="0008169D" w:rsidTr="00A30ED1">
        <w:tc>
          <w:tcPr>
            <w:tcW w:w="2876" w:type="dxa"/>
          </w:tcPr>
          <w:p w:rsidR="00FA580F" w:rsidRPr="0008169D" w:rsidRDefault="00FA580F" w:rsidP="00A30ED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FA580F" w:rsidRPr="0008169D" w:rsidRDefault="00DE4246" w:rsidP="00A30ED1">
            <w:pPr>
              <w:spacing w:line="360" w:lineRule="auto"/>
              <w:jc w:val="center"/>
              <w:rPr>
                <w:rFonts w:ascii="Goudy Old Style" w:hAnsi="Goudy Old Style" w:hint="eastAsia"/>
                <w:sz w:val="22"/>
                <w:szCs w:val="22"/>
              </w:rPr>
            </w:pPr>
            <w:r>
              <w:rPr>
                <w:rFonts w:ascii="Goudy Old Style" w:hAnsi="Goudy Old Style" w:hint="eastAsia"/>
                <w:sz w:val="22"/>
                <w:szCs w:val="22"/>
              </w:rPr>
              <w:t>3</w:t>
            </w:r>
            <w:r>
              <w:rPr>
                <w:rFonts w:ascii="Goudy Old Style" w:hAnsi="Goudy Old Style"/>
                <w:sz w:val="22"/>
                <w:szCs w:val="22"/>
              </w:rPr>
              <w:t>6</w:t>
            </w:r>
          </w:p>
        </w:tc>
        <w:tc>
          <w:tcPr>
            <w:tcW w:w="2877" w:type="dxa"/>
          </w:tcPr>
          <w:p w:rsidR="00FA580F" w:rsidRPr="0008169D" w:rsidRDefault="00DE4246" w:rsidP="00A30ED1">
            <w:pPr>
              <w:spacing w:line="360" w:lineRule="auto"/>
              <w:jc w:val="center"/>
              <w:rPr>
                <w:rFonts w:ascii="Goudy Old Style" w:hAnsi="Goudy Old Style" w:hint="eastAsia"/>
                <w:sz w:val="22"/>
                <w:szCs w:val="22"/>
              </w:rPr>
            </w:pPr>
            <w:r>
              <w:rPr>
                <w:rFonts w:ascii="Goudy Old Style" w:hAnsi="Goudy Old Style" w:hint="eastAsia"/>
                <w:sz w:val="22"/>
                <w:szCs w:val="22"/>
              </w:rPr>
              <w:t>1</w:t>
            </w:r>
          </w:p>
        </w:tc>
      </w:tr>
    </w:tbl>
    <w:p w:rsidR="00FA580F" w:rsidRDefault="00FA580F" w:rsidP="00FA580F">
      <w:pPr>
        <w:spacing w:line="360" w:lineRule="auto"/>
        <w:jc w:val="both"/>
        <w:rPr>
          <w:rFonts w:ascii="Goudy Old Style" w:hAnsi="Goudy Old Style"/>
          <w:sz w:val="22"/>
          <w:szCs w:val="22"/>
        </w:rPr>
      </w:pPr>
    </w:p>
    <w:p w:rsidR="00FA580F" w:rsidRPr="00C53390" w:rsidRDefault="00FA580F" w:rsidP="00FA580F">
      <w:pPr>
        <w:spacing w:line="360" w:lineRule="auto"/>
        <w:jc w:val="both"/>
        <w:rPr>
          <w:rFonts w:ascii="Goudy Old Style" w:hAnsi="Goudy Old Style"/>
          <w:sz w:val="22"/>
          <w:szCs w:val="22"/>
        </w:rPr>
      </w:pPr>
      <w:r w:rsidRPr="00C53390">
        <w:rPr>
          <w:rFonts w:ascii="Goudy Old Style" w:hAnsi="Goudy Old Style"/>
          <w:sz w:val="22"/>
          <w:szCs w:val="22"/>
        </w:rPr>
        <w:t>In addition to the confusion m</w:t>
      </w:r>
      <w:r>
        <w:rPr>
          <w:rFonts w:ascii="Goudy Old Style" w:hAnsi="Goudy Old Style"/>
          <w:sz w:val="22"/>
          <w:szCs w:val="22"/>
        </w:rPr>
        <w:t>atrix</w:t>
      </w:r>
      <w:r w:rsidRPr="00C53390">
        <w:rPr>
          <w:rFonts w:ascii="Goudy Old Style" w:hAnsi="Goudy Old Style"/>
          <w:sz w:val="22"/>
          <w:szCs w:val="22"/>
        </w:rPr>
        <w:t xml:space="preserve">, we compute the testing error rate to measure </w:t>
      </w:r>
      <w:r>
        <w:rPr>
          <w:rFonts w:ascii="Goudy Old Style" w:hAnsi="Goudy Old Style"/>
          <w:sz w:val="22"/>
          <w:szCs w:val="22"/>
        </w:rPr>
        <w:t>the</w:t>
      </w:r>
      <w:r w:rsidRPr="00C53390">
        <w:rPr>
          <w:rFonts w:ascii="Goudy Old Style" w:hAnsi="Goudy Old Style"/>
          <w:sz w:val="22"/>
          <w:szCs w:val="22"/>
        </w:rPr>
        <w:t xml:space="preserve"> performance. The lower </w:t>
      </w:r>
      <w:r>
        <w:rPr>
          <w:rFonts w:ascii="Goudy Old Style" w:hAnsi="Goudy Old Style"/>
          <w:sz w:val="22"/>
          <w:szCs w:val="22"/>
        </w:rPr>
        <w:t xml:space="preserve">the </w:t>
      </w:r>
      <w:r w:rsidRPr="00C53390">
        <w:rPr>
          <w:rFonts w:ascii="Goudy Old Style" w:hAnsi="Goudy Old Style"/>
          <w:sz w:val="22"/>
          <w:szCs w:val="22"/>
        </w:rPr>
        <w:t>testing error rate</w:t>
      </w:r>
      <w:r>
        <w:rPr>
          <w:rFonts w:ascii="Goudy Old Style" w:hAnsi="Goudy Old Style"/>
          <w:sz w:val="22"/>
          <w:szCs w:val="22"/>
        </w:rPr>
        <w:t>s are</w:t>
      </w:r>
      <w:r w:rsidRPr="00C53390">
        <w:rPr>
          <w:rFonts w:ascii="Goudy Old Style" w:hAnsi="Goudy Old Style"/>
          <w:sz w:val="22"/>
          <w:szCs w:val="22"/>
        </w:rPr>
        <w:t>, the more accura</w:t>
      </w:r>
      <w:r>
        <w:rPr>
          <w:rFonts w:ascii="Goudy Old Style" w:hAnsi="Goudy Old Style"/>
          <w:sz w:val="22"/>
          <w:szCs w:val="22"/>
        </w:rPr>
        <w:t>te</w:t>
      </w:r>
      <w:r w:rsidRPr="00C53390">
        <w:rPr>
          <w:rFonts w:ascii="Goudy Old Style" w:hAnsi="Goudy Old Style"/>
          <w:sz w:val="22"/>
          <w:szCs w:val="22"/>
        </w:rPr>
        <w:t xml:space="preserve"> our model </w:t>
      </w:r>
      <w:r>
        <w:rPr>
          <w:rFonts w:ascii="Goudy Old Style" w:hAnsi="Goudy Old Style"/>
          <w:sz w:val="22"/>
          <w:szCs w:val="22"/>
        </w:rPr>
        <w:t>is</w:t>
      </w:r>
      <w:r w:rsidRPr="00C53390">
        <w:rPr>
          <w:rFonts w:ascii="Goudy Old Style" w:hAnsi="Goudy Old Style"/>
          <w:sz w:val="22"/>
          <w:szCs w:val="22"/>
        </w:rPr>
        <w:t xml:space="preserve">. The table below shows a summary of each </w:t>
      </w:r>
      <w:r>
        <w:rPr>
          <w:rFonts w:ascii="Goudy Old Style" w:hAnsi="Goudy Old Style"/>
          <w:sz w:val="22"/>
          <w:szCs w:val="22"/>
        </w:rPr>
        <w:t>exchange rate pair</w:t>
      </w:r>
      <w:r w:rsidRPr="00C53390">
        <w:rPr>
          <w:rFonts w:ascii="Goudy Old Style" w:hAnsi="Goudy Old Style"/>
          <w:sz w:val="22"/>
          <w:szCs w:val="22"/>
        </w:rPr>
        <w:t xml:space="preserve">’s testing error rate. We can see that on average, the testing error rate of the </w:t>
      </w:r>
      <w:r w:rsidR="00707554">
        <w:rPr>
          <w:rFonts w:ascii="Goudy Old Style" w:hAnsi="Goudy Old Style"/>
          <w:sz w:val="22"/>
          <w:szCs w:val="22"/>
        </w:rPr>
        <w:t>LASSO</w:t>
      </w:r>
      <w:bookmarkStart w:id="0" w:name="_GoBack"/>
      <w:bookmarkEnd w:id="0"/>
      <w:r w:rsidRPr="00C53390">
        <w:rPr>
          <w:rFonts w:ascii="Goudy Old Style" w:hAnsi="Goudy Old Style"/>
          <w:sz w:val="22"/>
          <w:szCs w:val="22"/>
        </w:rPr>
        <w:t xml:space="preserve"> model is </w:t>
      </w:r>
      <w:r>
        <w:rPr>
          <w:rFonts w:ascii="Goudy Old Style" w:hAnsi="Goudy Old Style"/>
          <w:sz w:val="22"/>
          <w:szCs w:val="22"/>
        </w:rPr>
        <w:t>50</w:t>
      </w:r>
      <w:r w:rsidRPr="00C53390">
        <w:rPr>
          <w:rFonts w:ascii="Goudy Old Style" w:hAnsi="Goudy Old Style"/>
          <w:sz w:val="22"/>
          <w:szCs w:val="22"/>
        </w:rPr>
        <w:t>%</w:t>
      </w:r>
    </w:p>
    <w:p w:rsidR="00FA580F" w:rsidRDefault="00FA580F" w:rsidP="00FA580F">
      <w:pPr>
        <w:spacing w:line="360" w:lineRule="auto"/>
        <w:jc w:val="both"/>
        <w:rPr>
          <w:rFonts w:ascii="Goudy Old Style" w:hAnsi="Goudy Old Style"/>
          <w:sz w:val="22"/>
          <w:szCs w:val="22"/>
        </w:rPr>
      </w:pPr>
    </w:p>
    <w:tbl>
      <w:tblPr>
        <w:tblStyle w:val="aa"/>
        <w:tblW w:w="0" w:type="auto"/>
        <w:jc w:val="center"/>
        <w:tblLook w:val="04A0" w:firstRow="1" w:lastRow="0" w:firstColumn="1" w:lastColumn="0" w:noHBand="0" w:noVBand="1"/>
      </w:tblPr>
      <w:tblGrid>
        <w:gridCol w:w="4315"/>
        <w:gridCol w:w="4315"/>
      </w:tblGrid>
      <w:tr w:rsidR="00FA580F" w:rsidTr="00A30ED1">
        <w:trPr>
          <w:jc w:val="center"/>
        </w:trPr>
        <w:tc>
          <w:tcPr>
            <w:tcW w:w="4315" w:type="dxa"/>
          </w:tcPr>
          <w:p w:rsidR="00FA580F" w:rsidRDefault="00FA580F" w:rsidP="00A30ED1">
            <w:pPr>
              <w:spacing w:line="360" w:lineRule="auto"/>
              <w:jc w:val="center"/>
              <w:rPr>
                <w:rFonts w:ascii="Goudy Old Style" w:hAnsi="Goudy Old Style"/>
                <w:sz w:val="22"/>
                <w:szCs w:val="22"/>
              </w:rPr>
            </w:pPr>
            <w:r w:rsidRPr="00C53390">
              <w:rPr>
                <w:rFonts w:ascii="Goudy Old Style" w:hAnsi="Goudy Old Style"/>
                <w:sz w:val="22"/>
                <w:szCs w:val="22"/>
              </w:rPr>
              <w:t xml:space="preserve">Results: </w:t>
            </w:r>
            <w:r>
              <w:rPr>
                <w:rFonts w:ascii="Goudy Old Style" w:hAnsi="Goudy Old Style"/>
                <w:sz w:val="22"/>
                <w:szCs w:val="22"/>
              </w:rPr>
              <w:t>Ridge Regression</w:t>
            </w:r>
          </w:p>
        </w:tc>
        <w:tc>
          <w:tcPr>
            <w:tcW w:w="4315" w:type="dxa"/>
          </w:tcPr>
          <w:p w:rsidR="00FA580F" w:rsidRDefault="00FA580F" w:rsidP="00A30ED1">
            <w:pPr>
              <w:spacing w:line="360" w:lineRule="auto"/>
              <w:jc w:val="center"/>
              <w:rPr>
                <w:rFonts w:ascii="Goudy Old Style" w:hAnsi="Goudy Old Style"/>
                <w:sz w:val="22"/>
                <w:szCs w:val="22"/>
              </w:rPr>
            </w:pPr>
            <w:r w:rsidRPr="00C53390">
              <w:rPr>
                <w:rFonts w:ascii="Goudy Old Style" w:hAnsi="Goudy Old Style"/>
                <w:sz w:val="22"/>
                <w:szCs w:val="22"/>
              </w:rPr>
              <w:t>Testing Error Rate</w:t>
            </w:r>
          </w:p>
        </w:tc>
      </w:tr>
      <w:tr w:rsidR="00FA580F" w:rsidRPr="00C53390" w:rsidTr="00A30ED1">
        <w:trPr>
          <w:jc w:val="center"/>
        </w:trPr>
        <w:tc>
          <w:tcPr>
            <w:tcW w:w="4315" w:type="dxa"/>
          </w:tcPr>
          <w:p w:rsidR="00FA580F" w:rsidRPr="00C53390" w:rsidRDefault="00FA580F" w:rsidP="00A30ED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JP / US Exchange Pair</w:t>
            </w:r>
          </w:p>
        </w:tc>
        <w:tc>
          <w:tcPr>
            <w:tcW w:w="4315" w:type="dxa"/>
          </w:tcPr>
          <w:p w:rsidR="00FA580F" w:rsidRPr="00C53390" w:rsidRDefault="00FA580F" w:rsidP="00A30ED1">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5</w:t>
            </w:r>
            <w:r w:rsidR="00707554">
              <w:rPr>
                <w:rFonts w:ascii="Goudy Old Style" w:eastAsiaTheme="minorEastAsia" w:hAnsi="Goudy Old Style" w:cstheme="minorBidi"/>
                <w:sz w:val="22"/>
                <w:szCs w:val="22"/>
                <w:lang w:eastAsia="zh-TW"/>
              </w:rPr>
              <w:t>4.17</w:t>
            </w:r>
            <w:r w:rsidRPr="00C53390">
              <w:rPr>
                <w:rFonts w:ascii="Goudy Old Style" w:eastAsiaTheme="minorEastAsia" w:hAnsi="Goudy Old Style" w:cstheme="minorBidi"/>
                <w:sz w:val="22"/>
                <w:szCs w:val="22"/>
                <w:lang w:eastAsia="zh-TW"/>
              </w:rPr>
              <w:t>%</w:t>
            </w:r>
          </w:p>
        </w:tc>
      </w:tr>
      <w:tr w:rsidR="00FA580F" w:rsidRPr="00C53390" w:rsidTr="00A30ED1">
        <w:trPr>
          <w:jc w:val="center"/>
        </w:trPr>
        <w:tc>
          <w:tcPr>
            <w:tcW w:w="4315" w:type="dxa"/>
          </w:tcPr>
          <w:p w:rsidR="00FA580F" w:rsidRPr="00C53390" w:rsidRDefault="00FA580F" w:rsidP="00A30ED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UK / US Exchange Pair</w:t>
            </w:r>
          </w:p>
        </w:tc>
        <w:tc>
          <w:tcPr>
            <w:tcW w:w="4315" w:type="dxa"/>
          </w:tcPr>
          <w:p w:rsidR="00FA580F" w:rsidRPr="00C53390" w:rsidRDefault="00FA580F" w:rsidP="00A30ED1">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47.22</w:t>
            </w:r>
            <w:r w:rsidRPr="00C53390">
              <w:rPr>
                <w:rFonts w:ascii="Goudy Old Style" w:eastAsiaTheme="minorEastAsia" w:hAnsi="Goudy Old Style" w:cstheme="minorBidi"/>
                <w:sz w:val="22"/>
                <w:szCs w:val="22"/>
                <w:lang w:eastAsia="zh-TW"/>
              </w:rPr>
              <w:t>%</w:t>
            </w:r>
          </w:p>
        </w:tc>
      </w:tr>
      <w:tr w:rsidR="00FA580F" w:rsidRPr="00C53390" w:rsidTr="00A30ED1">
        <w:trPr>
          <w:jc w:val="center"/>
        </w:trPr>
        <w:tc>
          <w:tcPr>
            <w:tcW w:w="4315" w:type="dxa"/>
          </w:tcPr>
          <w:p w:rsidR="00FA580F" w:rsidRPr="00C53390" w:rsidRDefault="00FA580F" w:rsidP="00A30ED1">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EU / US Exchange Pair</w:t>
            </w:r>
          </w:p>
        </w:tc>
        <w:tc>
          <w:tcPr>
            <w:tcW w:w="4315" w:type="dxa"/>
          </w:tcPr>
          <w:p w:rsidR="00FA580F" w:rsidRPr="00C53390" w:rsidRDefault="00707554" w:rsidP="00A30ED1">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48.61</w:t>
            </w:r>
            <w:r w:rsidR="00FA580F">
              <w:rPr>
                <w:rFonts w:ascii="Goudy Old Style" w:eastAsiaTheme="minorEastAsia" w:hAnsi="Goudy Old Style" w:cstheme="minorBidi"/>
                <w:sz w:val="22"/>
                <w:szCs w:val="22"/>
                <w:lang w:eastAsia="zh-TW"/>
              </w:rPr>
              <w:t>%</w:t>
            </w:r>
          </w:p>
        </w:tc>
      </w:tr>
    </w:tbl>
    <w:p w:rsidR="00FA580F" w:rsidRPr="009D48C2" w:rsidRDefault="00FA580F" w:rsidP="003F7ED6">
      <w:pPr>
        <w:spacing w:line="360" w:lineRule="auto"/>
        <w:jc w:val="both"/>
        <w:rPr>
          <w:rFonts w:ascii="Goudy Old Style" w:hAnsi="Goudy Old Style" w:hint="eastAsia"/>
          <w:sz w:val="22"/>
          <w:szCs w:val="22"/>
        </w:rPr>
      </w:pPr>
    </w:p>
    <w:p w:rsidR="003F7ED6" w:rsidRDefault="003F7ED6" w:rsidP="003F7ED6">
      <w:pPr>
        <w:spacing w:line="360" w:lineRule="auto"/>
        <w:jc w:val="both"/>
        <w:rPr>
          <w:rFonts w:ascii="Goudy Old Style" w:hAnsi="Goudy Old Style"/>
          <w:b/>
          <w:bCs/>
          <w:sz w:val="28"/>
          <w:szCs w:val="28"/>
        </w:rPr>
      </w:pPr>
      <w:r w:rsidRPr="003F7ED6">
        <w:rPr>
          <w:rFonts w:ascii="Goudy Old Style" w:hAnsi="Goudy Old Style"/>
          <w:b/>
          <w:bCs/>
          <w:sz w:val="28"/>
          <w:szCs w:val="28"/>
        </w:rPr>
        <w:t>3.4 Decision Tree Model</w:t>
      </w:r>
    </w:p>
    <w:p w:rsidR="00884FE6" w:rsidRDefault="00884FE6" w:rsidP="003F7ED6">
      <w:pPr>
        <w:spacing w:line="360" w:lineRule="auto"/>
        <w:jc w:val="both"/>
        <w:rPr>
          <w:rFonts w:ascii="Goudy Old Style" w:hAnsi="Goudy Old Style"/>
          <w:b/>
          <w:bCs/>
          <w:sz w:val="28"/>
          <w:szCs w:val="28"/>
        </w:rPr>
      </w:pPr>
    </w:p>
    <w:p w:rsidR="00884FE6" w:rsidRDefault="00884FE6" w:rsidP="00884FE6">
      <w:pPr>
        <w:spacing w:line="360" w:lineRule="auto"/>
        <w:jc w:val="both"/>
        <w:rPr>
          <w:rFonts w:ascii="Goudy Old Style" w:hAnsi="Goudy Old Style"/>
          <w:sz w:val="22"/>
          <w:szCs w:val="22"/>
        </w:rPr>
      </w:pPr>
      <w:r w:rsidRPr="00884FE6">
        <w:rPr>
          <w:rFonts w:ascii="Goudy Old Style" w:hAnsi="Goudy Old Style"/>
          <w:sz w:val="22"/>
          <w:szCs w:val="22"/>
        </w:rPr>
        <w:t xml:space="preserve">In this part, we will build one basic tree model and one random forest tree model and choose the one with lower error rate as our representative of the </w:t>
      </w:r>
      <w:r>
        <w:rPr>
          <w:rFonts w:ascii="Goudy Old Style" w:hAnsi="Goudy Old Style"/>
          <w:sz w:val="22"/>
          <w:szCs w:val="22"/>
        </w:rPr>
        <w:t>decision</w:t>
      </w:r>
      <w:r w:rsidRPr="00884FE6">
        <w:rPr>
          <w:rFonts w:ascii="Goudy Old Style" w:hAnsi="Goudy Old Style"/>
          <w:sz w:val="22"/>
          <w:szCs w:val="22"/>
        </w:rPr>
        <w:t xml:space="preserve"> tree model.</w:t>
      </w:r>
    </w:p>
    <w:p w:rsidR="00884FE6" w:rsidRPr="003F7ED6" w:rsidRDefault="00884FE6" w:rsidP="003F7ED6">
      <w:pPr>
        <w:spacing w:line="360" w:lineRule="auto"/>
        <w:jc w:val="both"/>
        <w:rPr>
          <w:rFonts w:ascii="Goudy Old Style" w:hAnsi="Goudy Old Style"/>
          <w:b/>
          <w:bCs/>
          <w:sz w:val="22"/>
          <w:szCs w:val="22"/>
        </w:rPr>
      </w:pPr>
    </w:p>
    <w:p w:rsidR="00884FE6" w:rsidRPr="00AC3AD0" w:rsidRDefault="00884FE6" w:rsidP="00884FE6">
      <w:pPr>
        <w:spacing w:line="360" w:lineRule="auto"/>
        <w:jc w:val="both"/>
        <w:rPr>
          <w:rFonts w:ascii="Goudy Old Style" w:hAnsi="Goudy Old Style"/>
          <w:b/>
          <w:bCs/>
        </w:rPr>
      </w:pPr>
      <w:r w:rsidRPr="00AC3AD0">
        <w:rPr>
          <w:rFonts w:ascii="Goudy Old Style" w:hAnsi="Goudy Old Style"/>
          <w:b/>
          <w:bCs/>
        </w:rPr>
        <w:t>3.4.1 Basic Tree Model</w:t>
      </w:r>
    </w:p>
    <w:p w:rsidR="006F5CAD" w:rsidRDefault="006F5CAD" w:rsidP="00884FE6">
      <w:pPr>
        <w:spacing w:line="360" w:lineRule="auto"/>
        <w:jc w:val="both"/>
        <w:rPr>
          <w:rFonts w:ascii="Goudy Old Style" w:hAnsi="Goudy Old Style"/>
          <w:b/>
          <w:bCs/>
          <w:sz w:val="22"/>
          <w:szCs w:val="22"/>
        </w:rPr>
      </w:pPr>
    </w:p>
    <w:p w:rsidR="006F5CAD" w:rsidRDefault="006F5CAD" w:rsidP="006F5CAD">
      <w:pPr>
        <w:spacing w:line="360" w:lineRule="auto"/>
        <w:jc w:val="both"/>
        <w:rPr>
          <w:rFonts w:ascii="Goudy Old Style" w:hAnsi="Goudy Old Style"/>
          <w:sz w:val="22"/>
          <w:szCs w:val="22"/>
        </w:rPr>
      </w:pPr>
      <w:r>
        <w:rPr>
          <w:rFonts w:ascii="Goudy Old Style" w:hAnsi="Goudy Old Style"/>
          <w:sz w:val="22"/>
          <w:szCs w:val="22"/>
        </w:rPr>
        <w:t xml:space="preserve">Below is one of the tree-graph in the basic tree models. For instance, to forecast the exchange rate of US/JP, </w:t>
      </w:r>
      <w:r w:rsidRPr="006F5CAD">
        <w:rPr>
          <w:rFonts w:ascii="Goudy Old Style" w:hAnsi="Goudy Old Style"/>
          <w:sz w:val="22"/>
          <w:szCs w:val="22"/>
        </w:rPr>
        <w:t>we can see that the splitting starts from if the unemployment growth rate of Japan &lt; 0.076, and so on. There will be 11 partitions in the model when the splitting ends.</w:t>
      </w:r>
      <w:r>
        <w:rPr>
          <w:rFonts w:ascii="Goudy Old Style" w:hAnsi="Goudy Old Style"/>
          <w:sz w:val="22"/>
          <w:szCs w:val="22"/>
        </w:rPr>
        <w:t xml:space="preserve"> </w:t>
      </w:r>
    </w:p>
    <w:p w:rsidR="006F5CAD" w:rsidRDefault="006F5CAD" w:rsidP="006F5CAD">
      <w:pPr>
        <w:spacing w:line="360" w:lineRule="auto"/>
        <w:jc w:val="both"/>
        <w:rPr>
          <w:rFonts w:ascii="Goudy Old Style" w:hAnsi="Goudy Old Style"/>
          <w:sz w:val="22"/>
          <w:szCs w:val="22"/>
        </w:rPr>
      </w:pPr>
    </w:p>
    <w:p w:rsidR="003F7ED6" w:rsidRPr="006F5CAD" w:rsidRDefault="006F5CAD" w:rsidP="006F5CAD">
      <w:pPr>
        <w:spacing w:line="360" w:lineRule="auto"/>
        <w:jc w:val="center"/>
        <w:rPr>
          <w:cs/>
        </w:rPr>
      </w:pPr>
      <w:r>
        <w:lastRenderedPageBreak/>
        <w:fldChar w:fldCharType="begin"/>
      </w:r>
      <w:r>
        <w:instrText xml:space="preserve"> INCLUDEPICTURE "/var/folders/2c/gk_gjg216wb8tgmrvj23320c0000gn/T/com.microsoft.Word/WebArchiveCopyPasteTempFiles/000007.png?resize=143" \* MERGEFORMATINET </w:instrText>
      </w:r>
      <w:r>
        <w:fldChar w:fldCharType="separate"/>
      </w:r>
      <w:r>
        <w:rPr>
          <w:noProof/>
        </w:rPr>
        <w:drawing>
          <wp:inline distT="0" distB="0" distL="0" distR="0">
            <wp:extent cx="3657600" cy="2261020"/>
            <wp:effectExtent l="0" t="0" r="0" b="0"/>
            <wp:docPr id="4" name="Picture 4" descr="/var/folders/2c/gk_gjg216wb8tgmrvj23320c0000gn/T/com.microsoft.Word/WebArchiveCopyPasteTempFiles/000007.png?resiz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2c/gk_gjg216wb8tgmrvj23320c0000gn/T/com.microsoft.Word/WebArchiveCopyPasteTempFiles/000007.png?resize=14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7600" cy="2261020"/>
                    </a:xfrm>
                    <a:prstGeom prst="rect">
                      <a:avLst/>
                    </a:prstGeom>
                    <a:noFill/>
                    <a:ln>
                      <a:noFill/>
                    </a:ln>
                  </pic:spPr>
                </pic:pic>
              </a:graphicData>
            </a:graphic>
          </wp:inline>
        </w:drawing>
      </w:r>
      <w:r>
        <w:fldChar w:fldCharType="end"/>
      </w:r>
    </w:p>
    <w:p w:rsidR="006F5CAD" w:rsidRDefault="006F5CAD" w:rsidP="006F5CAD">
      <w:pPr>
        <w:spacing w:line="360" w:lineRule="auto"/>
        <w:jc w:val="both"/>
        <w:rPr>
          <w:rFonts w:ascii="Goudy Old Style" w:hAnsi="Goudy Old Style"/>
          <w:sz w:val="22"/>
          <w:szCs w:val="22"/>
        </w:rPr>
      </w:pPr>
    </w:p>
    <w:p w:rsidR="006F5CAD" w:rsidRPr="006F5CAD" w:rsidRDefault="006F5CAD" w:rsidP="006F5CAD">
      <w:pPr>
        <w:spacing w:line="360" w:lineRule="auto"/>
        <w:jc w:val="both"/>
        <w:rPr>
          <w:rFonts w:ascii="Goudy Old Style" w:hAnsi="Goudy Old Style"/>
          <w:sz w:val="22"/>
          <w:szCs w:val="22"/>
        </w:rPr>
      </w:pPr>
      <w:r>
        <w:rPr>
          <w:rFonts w:ascii="Goudy Old Style" w:hAnsi="Goudy Old Style"/>
          <w:sz w:val="22"/>
          <w:szCs w:val="22"/>
        </w:rPr>
        <w:t xml:space="preserve">The testing error rate is provided as below. </w:t>
      </w:r>
    </w:p>
    <w:p w:rsidR="00884FE6" w:rsidRDefault="00884FE6" w:rsidP="003F7ED6">
      <w:pPr>
        <w:spacing w:line="360" w:lineRule="auto"/>
        <w:jc w:val="both"/>
        <w:rPr>
          <w:rFonts w:ascii="Goudy Old Style" w:hAnsi="Goudy Old Style"/>
          <w:sz w:val="28"/>
          <w:szCs w:val="28"/>
          <w:cs/>
        </w:rPr>
      </w:pPr>
    </w:p>
    <w:tbl>
      <w:tblPr>
        <w:tblStyle w:val="aa"/>
        <w:tblW w:w="0" w:type="auto"/>
        <w:jc w:val="center"/>
        <w:tblLook w:val="04A0" w:firstRow="1" w:lastRow="0" w:firstColumn="1" w:lastColumn="0" w:noHBand="0" w:noVBand="1"/>
      </w:tblPr>
      <w:tblGrid>
        <w:gridCol w:w="4315"/>
        <w:gridCol w:w="4315"/>
      </w:tblGrid>
      <w:tr w:rsidR="006F5CAD" w:rsidTr="0053244A">
        <w:trPr>
          <w:jc w:val="center"/>
        </w:trPr>
        <w:tc>
          <w:tcPr>
            <w:tcW w:w="4315" w:type="dxa"/>
          </w:tcPr>
          <w:p w:rsidR="006F5CAD" w:rsidRDefault="006F5CAD" w:rsidP="0053244A">
            <w:pPr>
              <w:spacing w:line="360" w:lineRule="auto"/>
              <w:jc w:val="center"/>
              <w:rPr>
                <w:rFonts w:ascii="Goudy Old Style" w:hAnsi="Goudy Old Style"/>
                <w:sz w:val="22"/>
                <w:szCs w:val="22"/>
              </w:rPr>
            </w:pPr>
            <w:r w:rsidRPr="00C53390">
              <w:rPr>
                <w:rFonts w:ascii="Goudy Old Style" w:hAnsi="Goudy Old Style"/>
                <w:sz w:val="22"/>
                <w:szCs w:val="22"/>
              </w:rPr>
              <w:t xml:space="preserve">Results: </w:t>
            </w:r>
            <w:r>
              <w:rPr>
                <w:rFonts w:ascii="Goudy Old Style" w:hAnsi="Goudy Old Style"/>
                <w:sz w:val="22"/>
                <w:szCs w:val="22"/>
              </w:rPr>
              <w:t>Basic Tree</w:t>
            </w:r>
          </w:p>
        </w:tc>
        <w:tc>
          <w:tcPr>
            <w:tcW w:w="4315" w:type="dxa"/>
          </w:tcPr>
          <w:p w:rsidR="006F5CAD" w:rsidRDefault="006F5CAD" w:rsidP="0053244A">
            <w:pPr>
              <w:spacing w:line="360" w:lineRule="auto"/>
              <w:jc w:val="center"/>
              <w:rPr>
                <w:rFonts w:ascii="Goudy Old Style" w:hAnsi="Goudy Old Style"/>
                <w:sz w:val="22"/>
                <w:szCs w:val="22"/>
              </w:rPr>
            </w:pPr>
            <w:r w:rsidRPr="00C53390">
              <w:rPr>
                <w:rFonts w:ascii="Goudy Old Style" w:hAnsi="Goudy Old Style"/>
                <w:sz w:val="22"/>
                <w:szCs w:val="22"/>
              </w:rPr>
              <w:t>Testing Error Rate</w:t>
            </w:r>
          </w:p>
        </w:tc>
      </w:tr>
      <w:tr w:rsidR="006F5CAD" w:rsidTr="0053244A">
        <w:trPr>
          <w:jc w:val="center"/>
        </w:trPr>
        <w:tc>
          <w:tcPr>
            <w:tcW w:w="4315" w:type="dxa"/>
          </w:tcPr>
          <w:p w:rsidR="006F5CAD" w:rsidRPr="00C53390" w:rsidRDefault="006F5CAD" w:rsidP="0053244A">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JP / US Exchange Pair</w:t>
            </w:r>
          </w:p>
        </w:tc>
        <w:tc>
          <w:tcPr>
            <w:tcW w:w="4315" w:type="dxa"/>
          </w:tcPr>
          <w:p w:rsidR="006F5CAD" w:rsidRPr="00C53390" w:rsidRDefault="006F5CAD" w:rsidP="0053244A">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47.22</w:t>
            </w:r>
            <w:r w:rsidRPr="00C53390">
              <w:rPr>
                <w:rFonts w:ascii="Goudy Old Style" w:eastAsiaTheme="minorEastAsia" w:hAnsi="Goudy Old Style" w:cstheme="minorBidi"/>
                <w:sz w:val="22"/>
                <w:szCs w:val="22"/>
                <w:lang w:eastAsia="zh-TW"/>
              </w:rPr>
              <w:t>%</w:t>
            </w:r>
          </w:p>
        </w:tc>
      </w:tr>
      <w:tr w:rsidR="006F5CAD" w:rsidTr="0053244A">
        <w:trPr>
          <w:jc w:val="center"/>
        </w:trPr>
        <w:tc>
          <w:tcPr>
            <w:tcW w:w="4315" w:type="dxa"/>
          </w:tcPr>
          <w:p w:rsidR="006F5CAD" w:rsidRPr="00C53390" w:rsidRDefault="006F5CAD" w:rsidP="0053244A">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UK / US Exchange Pair</w:t>
            </w:r>
          </w:p>
        </w:tc>
        <w:tc>
          <w:tcPr>
            <w:tcW w:w="4315" w:type="dxa"/>
          </w:tcPr>
          <w:p w:rsidR="006F5CAD" w:rsidRPr="00C53390" w:rsidRDefault="006F5CAD" w:rsidP="0053244A">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47.22</w:t>
            </w:r>
            <w:r w:rsidRPr="00C53390">
              <w:rPr>
                <w:rFonts w:ascii="Goudy Old Style" w:eastAsiaTheme="minorEastAsia" w:hAnsi="Goudy Old Style" w:cstheme="minorBidi"/>
                <w:sz w:val="22"/>
                <w:szCs w:val="22"/>
                <w:lang w:eastAsia="zh-TW"/>
              </w:rPr>
              <w:t>%</w:t>
            </w:r>
          </w:p>
        </w:tc>
      </w:tr>
      <w:tr w:rsidR="006F5CAD" w:rsidTr="0053244A">
        <w:trPr>
          <w:jc w:val="center"/>
        </w:trPr>
        <w:tc>
          <w:tcPr>
            <w:tcW w:w="4315" w:type="dxa"/>
          </w:tcPr>
          <w:p w:rsidR="006F5CAD" w:rsidRPr="00C53390" w:rsidRDefault="006F5CAD" w:rsidP="0053244A">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EU / US Exchange Pair</w:t>
            </w:r>
          </w:p>
        </w:tc>
        <w:tc>
          <w:tcPr>
            <w:tcW w:w="4315" w:type="dxa"/>
          </w:tcPr>
          <w:p w:rsidR="006F5CAD" w:rsidRPr="00C53390" w:rsidRDefault="006F5CAD" w:rsidP="0053244A">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61.11%</w:t>
            </w:r>
          </w:p>
        </w:tc>
      </w:tr>
    </w:tbl>
    <w:p w:rsidR="00884FE6" w:rsidRPr="006F5CAD" w:rsidRDefault="00884FE6" w:rsidP="003F7ED6">
      <w:pPr>
        <w:spacing w:line="360" w:lineRule="auto"/>
        <w:jc w:val="both"/>
        <w:rPr>
          <w:rFonts w:ascii="Goudy Old Style" w:hAnsi="Goudy Old Style"/>
          <w:sz w:val="22"/>
          <w:szCs w:val="22"/>
          <w:cs/>
        </w:rPr>
      </w:pPr>
    </w:p>
    <w:p w:rsidR="00884FE6" w:rsidRPr="006F5CAD" w:rsidRDefault="006F5CAD" w:rsidP="003F7ED6">
      <w:pPr>
        <w:spacing w:line="360" w:lineRule="auto"/>
        <w:jc w:val="both"/>
        <w:rPr>
          <w:rFonts w:ascii="Goudy Old Style" w:hAnsi="Goudy Old Style"/>
          <w:sz w:val="22"/>
          <w:szCs w:val="22"/>
          <w:cs/>
        </w:rPr>
      </w:pPr>
      <w:r w:rsidRPr="006F5CAD">
        <w:rPr>
          <w:rFonts w:ascii="Goudy Old Style" w:hAnsi="Goudy Old Style"/>
          <w:sz w:val="22"/>
          <w:szCs w:val="22"/>
        </w:rPr>
        <w:t>On average, the testing error rate of the basic tree model is 51.85%</w:t>
      </w:r>
      <w:r>
        <w:rPr>
          <w:rFonts w:ascii="Goudy Old Style" w:hAnsi="Goudy Old Style"/>
          <w:sz w:val="22"/>
          <w:szCs w:val="22"/>
        </w:rPr>
        <w:t xml:space="preserve">. It is over 50%, which shows the basic tree model is not suitable of the task. Instead, we will try the random forest model. </w:t>
      </w:r>
    </w:p>
    <w:p w:rsidR="00884FE6" w:rsidRDefault="00884FE6" w:rsidP="003F7ED6">
      <w:pPr>
        <w:spacing w:line="360" w:lineRule="auto"/>
        <w:jc w:val="both"/>
        <w:rPr>
          <w:rFonts w:ascii="Goudy Old Style" w:hAnsi="Goudy Old Style"/>
          <w:sz w:val="22"/>
          <w:szCs w:val="22"/>
        </w:rPr>
      </w:pPr>
    </w:p>
    <w:p w:rsidR="006F5CAD" w:rsidRPr="00AC3AD0" w:rsidRDefault="006F5CAD" w:rsidP="006F5CAD">
      <w:pPr>
        <w:spacing w:line="360" w:lineRule="auto"/>
        <w:jc w:val="both"/>
        <w:rPr>
          <w:rFonts w:ascii="Goudy Old Style" w:hAnsi="Goudy Old Style"/>
          <w:b/>
          <w:bCs/>
        </w:rPr>
      </w:pPr>
      <w:r w:rsidRPr="00AC3AD0">
        <w:rPr>
          <w:rFonts w:ascii="Goudy Old Style" w:hAnsi="Goudy Old Style"/>
          <w:b/>
          <w:bCs/>
        </w:rPr>
        <w:t>3.4.2 Random Forest Model</w:t>
      </w:r>
    </w:p>
    <w:p w:rsidR="006F5CAD" w:rsidRDefault="006F5CAD" w:rsidP="003F7ED6">
      <w:pPr>
        <w:spacing w:line="360" w:lineRule="auto"/>
        <w:jc w:val="both"/>
        <w:rPr>
          <w:rFonts w:ascii="Goudy Old Style" w:hAnsi="Goudy Old Style"/>
          <w:sz w:val="22"/>
          <w:szCs w:val="22"/>
        </w:rPr>
      </w:pPr>
    </w:p>
    <w:p w:rsidR="006F5CAD" w:rsidRDefault="00302AC2" w:rsidP="00302AC2">
      <w:pPr>
        <w:spacing w:line="360" w:lineRule="auto"/>
        <w:jc w:val="both"/>
        <w:rPr>
          <w:rFonts w:ascii="Goudy Old Style" w:hAnsi="Goudy Old Style"/>
          <w:sz w:val="22"/>
          <w:szCs w:val="22"/>
        </w:rPr>
      </w:pPr>
      <w:r>
        <w:rPr>
          <w:rFonts w:ascii="Goudy Old Style" w:hAnsi="Goudy Old Style"/>
          <w:sz w:val="22"/>
          <w:szCs w:val="22"/>
        </w:rPr>
        <w:t>A random forest model could p</w:t>
      </w:r>
      <w:r w:rsidRPr="00302AC2">
        <w:rPr>
          <w:rFonts w:ascii="Goudy Old Style" w:hAnsi="Goudy Old Style"/>
          <w:sz w:val="22"/>
          <w:szCs w:val="22"/>
        </w:rPr>
        <w:t>rovide</w:t>
      </w:r>
      <w:r>
        <w:rPr>
          <w:rFonts w:ascii="Goudy Old Style" w:hAnsi="Goudy Old Style"/>
          <w:sz w:val="22"/>
          <w:szCs w:val="22"/>
        </w:rPr>
        <w:t xml:space="preserve"> </w:t>
      </w:r>
      <w:r w:rsidRPr="00302AC2">
        <w:rPr>
          <w:rFonts w:ascii="Goudy Old Style" w:hAnsi="Goudy Old Style"/>
          <w:sz w:val="22"/>
          <w:szCs w:val="22"/>
        </w:rPr>
        <w:t>an</w:t>
      </w:r>
      <w:r>
        <w:rPr>
          <w:rFonts w:ascii="Goudy Old Style" w:hAnsi="Goudy Old Style"/>
          <w:sz w:val="22"/>
          <w:szCs w:val="22"/>
        </w:rPr>
        <w:t xml:space="preserve"> </w:t>
      </w:r>
      <w:r w:rsidRPr="00302AC2">
        <w:rPr>
          <w:rFonts w:ascii="Goudy Old Style" w:hAnsi="Goudy Old Style"/>
          <w:sz w:val="22"/>
          <w:szCs w:val="22"/>
        </w:rPr>
        <w:t xml:space="preserve">improvement </w:t>
      </w:r>
      <w:r>
        <w:rPr>
          <w:rFonts w:ascii="Goudy Old Style" w:hAnsi="Goudy Old Style"/>
          <w:sz w:val="22"/>
          <w:szCs w:val="22"/>
        </w:rPr>
        <w:t xml:space="preserve">to the decision tree models </w:t>
      </w:r>
      <w:r w:rsidR="007D07D8">
        <w:rPr>
          <w:rFonts w:ascii="Goudy Old Style" w:hAnsi="Goudy Old Style"/>
          <w:sz w:val="22"/>
          <w:szCs w:val="22"/>
        </w:rPr>
        <w:t xml:space="preserve">as </w:t>
      </w:r>
      <w:r w:rsidR="00A50E6E">
        <w:rPr>
          <w:rFonts w:ascii="Goudy Old Style" w:hAnsi="Goudy Old Style"/>
          <w:sz w:val="22"/>
          <w:szCs w:val="22"/>
        </w:rPr>
        <w:t>the random forest</w:t>
      </w:r>
      <w:r w:rsidRPr="00302AC2">
        <w:rPr>
          <w:rFonts w:ascii="Goudy Old Style" w:hAnsi="Goudy Old Style"/>
          <w:sz w:val="22"/>
          <w:szCs w:val="22"/>
        </w:rPr>
        <w:t xml:space="preserve"> de-correlates the trees</w:t>
      </w:r>
      <w:r>
        <w:rPr>
          <w:rFonts w:ascii="Goudy Old Style" w:hAnsi="Goudy Old Style"/>
          <w:sz w:val="22"/>
          <w:szCs w:val="22"/>
        </w:rPr>
        <w:t xml:space="preserve"> by r</w:t>
      </w:r>
      <w:r w:rsidRPr="00302AC2">
        <w:rPr>
          <w:rFonts w:ascii="Goudy Old Style" w:hAnsi="Goudy Old Style"/>
          <w:sz w:val="22"/>
          <w:szCs w:val="22"/>
        </w:rPr>
        <w:t>andom</w:t>
      </w:r>
      <w:r>
        <w:rPr>
          <w:rFonts w:ascii="Goudy Old Style" w:hAnsi="Goudy Old Style"/>
          <w:sz w:val="22"/>
          <w:szCs w:val="22"/>
        </w:rPr>
        <w:t>ly</w:t>
      </w:r>
      <w:r w:rsidRPr="00302AC2">
        <w:rPr>
          <w:rFonts w:ascii="Goudy Old Style" w:hAnsi="Goudy Old Style"/>
          <w:sz w:val="22"/>
          <w:szCs w:val="22"/>
        </w:rPr>
        <w:t xml:space="preserve"> sampl</w:t>
      </w:r>
      <w:r>
        <w:rPr>
          <w:rFonts w:ascii="Goudy Old Style" w:hAnsi="Goudy Old Style"/>
          <w:sz w:val="22"/>
          <w:szCs w:val="22"/>
        </w:rPr>
        <w:t>ing</w:t>
      </w:r>
      <w:r w:rsidRPr="00302AC2">
        <w:rPr>
          <w:rFonts w:ascii="Goudy Old Style" w:hAnsi="Goudy Old Style"/>
          <w:sz w:val="22"/>
          <w:szCs w:val="22"/>
        </w:rPr>
        <w:t xml:space="preserve"> </w:t>
      </w:r>
      <w:r w:rsidR="007D07D8">
        <w:rPr>
          <w:rFonts w:ascii="Goudy Old Style" w:hAnsi="Goudy Old Style"/>
          <w:sz w:val="22"/>
          <w:szCs w:val="22"/>
        </w:rPr>
        <w:t xml:space="preserve">some </w:t>
      </w:r>
      <w:r w:rsidRPr="00302AC2">
        <w:rPr>
          <w:rFonts w:ascii="Goudy Old Style" w:hAnsi="Goudy Old Style"/>
          <w:sz w:val="22"/>
          <w:szCs w:val="22"/>
        </w:rPr>
        <w:t>predictors instead of all predictors for splitting</w:t>
      </w:r>
      <w:r w:rsidR="007D07D8">
        <w:rPr>
          <w:rFonts w:ascii="Goudy Old Style" w:hAnsi="Goudy Old Style"/>
          <w:sz w:val="22"/>
          <w:szCs w:val="22"/>
        </w:rPr>
        <w:t xml:space="preserve">. </w:t>
      </w:r>
      <w:r w:rsidR="00A50E6E">
        <w:rPr>
          <w:rFonts w:ascii="Goudy Old Style" w:hAnsi="Goudy Old Style"/>
          <w:sz w:val="22"/>
          <w:szCs w:val="22"/>
        </w:rPr>
        <w:t xml:space="preserve">Actually, the random forest model does outperform the basic tree models as shown in the following analysis. </w:t>
      </w:r>
    </w:p>
    <w:p w:rsidR="006F5CAD" w:rsidRDefault="006F5CAD" w:rsidP="003F7ED6">
      <w:pPr>
        <w:spacing w:line="360" w:lineRule="auto"/>
        <w:jc w:val="both"/>
        <w:rPr>
          <w:rFonts w:ascii="Goudy Old Style" w:hAnsi="Goudy Old Style"/>
          <w:sz w:val="22"/>
          <w:szCs w:val="22"/>
        </w:rPr>
      </w:pPr>
    </w:p>
    <w:p w:rsidR="007D07D8" w:rsidRDefault="007D07D8" w:rsidP="007D07D8">
      <w:pPr>
        <w:jc w:val="center"/>
      </w:pPr>
      <w:r>
        <w:lastRenderedPageBreak/>
        <w:fldChar w:fldCharType="begin"/>
      </w:r>
      <w:r>
        <w:instrText xml:space="preserve"> INCLUDEPICTURE "/var/folders/2c/gk_gjg216wb8tgmrvj23320c0000gn/T/com.microsoft.Word/WebArchiveCopyPasteTempFiles/000016.png?resize=148" \* MERGEFORMATINET </w:instrText>
      </w:r>
      <w:r>
        <w:fldChar w:fldCharType="separate"/>
      </w:r>
      <w:r>
        <w:rPr>
          <w:noProof/>
        </w:rPr>
        <w:drawing>
          <wp:inline distT="0" distB="0" distL="0" distR="0">
            <wp:extent cx="3657600" cy="2261020"/>
            <wp:effectExtent l="0" t="0" r="0" b="0"/>
            <wp:docPr id="6" name="Picture 6" descr="/var/folders/2c/gk_gjg216wb8tgmrvj23320c0000gn/T/com.microsoft.Word/WebArchiveCopyPasteTempFiles/000016.png?resiz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2c/gk_gjg216wb8tgmrvj23320c0000gn/T/com.microsoft.Word/WebArchiveCopyPasteTempFiles/000016.png?resize=14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7600" cy="2261020"/>
                    </a:xfrm>
                    <a:prstGeom prst="rect">
                      <a:avLst/>
                    </a:prstGeom>
                    <a:noFill/>
                    <a:ln>
                      <a:noFill/>
                    </a:ln>
                  </pic:spPr>
                </pic:pic>
              </a:graphicData>
            </a:graphic>
          </wp:inline>
        </w:drawing>
      </w:r>
      <w:r>
        <w:fldChar w:fldCharType="end"/>
      </w:r>
    </w:p>
    <w:p w:rsidR="007D07D8" w:rsidRDefault="007D07D8" w:rsidP="003F7ED6">
      <w:pPr>
        <w:spacing w:line="360" w:lineRule="auto"/>
        <w:jc w:val="both"/>
        <w:rPr>
          <w:rFonts w:ascii="Goudy Old Style" w:hAnsi="Goudy Old Style"/>
          <w:sz w:val="22"/>
          <w:szCs w:val="22"/>
        </w:rPr>
      </w:pPr>
    </w:p>
    <w:p w:rsidR="007D07D8" w:rsidRDefault="007D07D8" w:rsidP="003F7ED6">
      <w:pPr>
        <w:spacing w:line="360" w:lineRule="auto"/>
        <w:jc w:val="both"/>
        <w:rPr>
          <w:rFonts w:ascii="Goudy Old Style" w:hAnsi="Goudy Old Style"/>
          <w:sz w:val="22"/>
          <w:szCs w:val="22"/>
        </w:rPr>
      </w:pPr>
      <w:r>
        <w:rPr>
          <w:rFonts w:ascii="Goudy Old Style" w:hAnsi="Goudy Old Style"/>
          <w:sz w:val="22"/>
          <w:szCs w:val="22"/>
        </w:rPr>
        <w:t xml:space="preserve">Above is the relative importance plot of the random forest model applied on the JP/US exchange rate pair. We can see that the growth rate of the unemployment in Japan has the largest relative importance, whereas the growth rate of the unemployment in the UK has the lowest. </w:t>
      </w:r>
    </w:p>
    <w:p w:rsidR="007D07D8" w:rsidRDefault="007D07D8" w:rsidP="003F7ED6">
      <w:pPr>
        <w:spacing w:line="360" w:lineRule="auto"/>
        <w:jc w:val="both"/>
        <w:rPr>
          <w:rFonts w:ascii="Goudy Old Style" w:hAnsi="Goudy Old Style"/>
          <w:sz w:val="22"/>
          <w:szCs w:val="22"/>
        </w:rPr>
      </w:pPr>
    </w:p>
    <w:p w:rsidR="007D07D8" w:rsidRDefault="007D07D8" w:rsidP="007D07D8">
      <w:pPr>
        <w:jc w:val="center"/>
      </w:pPr>
      <w:r>
        <w:fldChar w:fldCharType="begin"/>
      </w:r>
      <w:r>
        <w:instrText xml:space="preserve"> INCLUDEPICTURE "/var/folders/2c/gk_gjg216wb8tgmrvj23320c0000gn/T/com.microsoft.Word/WebArchiveCopyPasteTempFiles/000003.png?resize=149" \* MERGEFORMATINET </w:instrText>
      </w:r>
      <w:r>
        <w:fldChar w:fldCharType="separate"/>
      </w:r>
      <w:r>
        <w:rPr>
          <w:noProof/>
        </w:rPr>
        <w:drawing>
          <wp:inline distT="0" distB="0" distL="0" distR="0">
            <wp:extent cx="3657600" cy="2259330"/>
            <wp:effectExtent l="0" t="0" r="0" b="1270"/>
            <wp:docPr id="7" name="Picture 7" descr="/var/folders/2c/gk_gjg216wb8tgmrvj23320c0000gn/T/com.microsoft.Word/WebArchiveCopyPasteTempFiles/000003.png?resiz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2c/gk_gjg216wb8tgmrvj23320c0000gn/T/com.microsoft.Word/WebArchiveCopyPasteTempFiles/000003.png?resize=14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0" cy="2259330"/>
                    </a:xfrm>
                    <a:prstGeom prst="rect">
                      <a:avLst/>
                    </a:prstGeom>
                    <a:noFill/>
                    <a:ln>
                      <a:noFill/>
                    </a:ln>
                  </pic:spPr>
                </pic:pic>
              </a:graphicData>
            </a:graphic>
          </wp:inline>
        </w:drawing>
      </w:r>
      <w:r>
        <w:fldChar w:fldCharType="end"/>
      </w:r>
    </w:p>
    <w:p w:rsidR="007D07D8" w:rsidRDefault="007D07D8" w:rsidP="003F7ED6">
      <w:pPr>
        <w:spacing w:line="360" w:lineRule="auto"/>
        <w:jc w:val="both"/>
        <w:rPr>
          <w:rFonts w:ascii="Goudy Old Style" w:hAnsi="Goudy Old Style"/>
          <w:sz w:val="22"/>
          <w:szCs w:val="22"/>
        </w:rPr>
      </w:pPr>
    </w:p>
    <w:p w:rsidR="007D07D8" w:rsidRDefault="007D07D8" w:rsidP="003F7ED6">
      <w:pPr>
        <w:spacing w:line="360" w:lineRule="auto"/>
        <w:jc w:val="both"/>
        <w:rPr>
          <w:rFonts w:ascii="Goudy Old Style" w:hAnsi="Goudy Old Style"/>
          <w:sz w:val="22"/>
          <w:szCs w:val="22"/>
        </w:rPr>
      </w:pPr>
      <w:r>
        <w:rPr>
          <w:rFonts w:ascii="Goudy Old Style" w:hAnsi="Goudy Old Style"/>
          <w:sz w:val="22"/>
          <w:szCs w:val="22"/>
        </w:rPr>
        <w:t xml:space="preserve">Above is the relative importance plot of the random forest model applied on the UK/US exchange rate pair. We can see that the growth rate of the growth of the interest rate in Japan has the largest relative importance, whereas the unemployment in the UK has the lowest. </w:t>
      </w:r>
    </w:p>
    <w:p w:rsidR="007D07D8" w:rsidRDefault="007D07D8" w:rsidP="003F7ED6">
      <w:pPr>
        <w:spacing w:line="360" w:lineRule="auto"/>
        <w:jc w:val="both"/>
        <w:rPr>
          <w:rFonts w:ascii="Goudy Old Style" w:hAnsi="Goudy Old Style"/>
          <w:sz w:val="22"/>
          <w:szCs w:val="22"/>
        </w:rPr>
      </w:pPr>
    </w:p>
    <w:p w:rsidR="007D07D8" w:rsidRDefault="007D07D8" w:rsidP="007D07D8">
      <w:pPr>
        <w:jc w:val="center"/>
      </w:pPr>
      <w:r>
        <w:lastRenderedPageBreak/>
        <w:fldChar w:fldCharType="begin"/>
      </w:r>
      <w:r>
        <w:instrText xml:space="preserve"> INCLUDEPICTURE "/var/folders/2c/gk_gjg216wb8tgmrvj23320c0000gn/T/com.microsoft.Word/WebArchiveCopyPasteTempFiles/000003.png" \* MERGEFORMATINET </w:instrText>
      </w:r>
      <w:r>
        <w:fldChar w:fldCharType="separate"/>
      </w:r>
      <w:r>
        <w:rPr>
          <w:noProof/>
        </w:rPr>
        <w:drawing>
          <wp:inline distT="0" distB="0" distL="0" distR="0">
            <wp:extent cx="3657600" cy="2260600"/>
            <wp:effectExtent l="0" t="0" r="0" b="0"/>
            <wp:docPr id="8" name="Picture 8" descr="/var/folders/2c/gk_gjg216wb8tgmrvj23320c0000gn/T/com.microsoft.Word/WebArchiveCopyPasteTempFiles/0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2c/gk_gjg216wb8tgmrvj23320c0000gn/T/com.microsoft.Word/WebArchiveCopyPasteTempFiles/00000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7600" cy="2260600"/>
                    </a:xfrm>
                    <a:prstGeom prst="rect">
                      <a:avLst/>
                    </a:prstGeom>
                    <a:noFill/>
                    <a:ln>
                      <a:noFill/>
                    </a:ln>
                  </pic:spPr>
                </pic:pic>
              </a:graphicData>
            </a:graphic>
          </wp:inline>
        </w:drawing>
      </w:r>
      <w:r>
        <w:fldChar w:fldCharType="end"/>
      </w:r>
    </w:p>
    <w:p w:rsidR="007D07D8" w:rsidRDefault="007D07D8" w:rsidP="007D07D8">
      <w:pPr>
        <w:spacing w:line="360" w:lineRule="auto"/>
        <w:jc w:val="both"/>
        <w:rPr>
          <w:rFonts w:ascii="Goudy Old Style" w:hAnsi="Goudy Old Style"/>
          <w:sz w:val="22"/>
          <w:szCs w:val="22"/>
        </w:rPr>
      </w:pPr>
    </w:p>
    <w:p w:rsidR="007D07D8" w:rsidRDefault="007D07D8" w:rsidP="007D07D8">
      <w:pPr>
        <w:spacing w:line="360" w:lineRule="auto"/>
        <w:jc w:val="both"/>
        <w:rPr>
          <w:rFonts w:ascii="Goudy Old Style" w:hAnsi="Goudy Old Style"/>
          <w:sz w:val="22"/>
          <w:szCs w:val="22"/>
        </w:rPr>
      </w:pPr>
      <w:r>
        <w:rPr>
          <w:rFonts w:ascii="Goudy Old Style" w:hAnsi="Goudy Old Style"/>
          <w:sz w:val="22"/>
          <w:szCs w:val="22"/>
        </w:rPr>
        <w:t xml:space="preserve">Above is the relative importance plot of the random forest model applied on the EU/US exchange rate pair. We can see that the growth rate of the growth of the interest rate in Japan has the largest relative importance, whereas the growth rate of unemployment in EU has the lowest. </w:t>
      </w:r>
    </w:p>
    <w:p w:rsidR="007D07D8" w:rsidRDefault="007D07D8" w:rsidP="003F7ED6">
      <w:pPr>
        <w:spacing w:line="360" w:lineRule="auto"/>
        <w:jc w:val="both"/>
        <w:rPr>
          <w:rFonts w:ascii="Goudy Old Style" w:hAnsi="Goudy Old Style"/>
          <w:sz w:val="22"/>
          <w:szCs w:val="22"/>
        </w:rPr>
      </w:pPr>
    </w:p>
    <w:p w:rsidR="007D07D8" w:rsidRDefault="007D07D8" w:rsidP="007D07D8">
      <w:pPr>
        <w:spacing w:line="360" w:lineRule="auto"/>
        <w:jc w:val="both"/>
        <w:rPr>
          <w:rFonts w:ascii="Goudy Old Style" w:hAnsi="Goudy Old Style"/>
          <w:sz w:val="22"/>
          <w:szCs w:val="22"/>
        </w:rPr>
      </w:pPr>
      <w:r>
        <w:rPr>
          <w:rFonts w:ascii="Goudy Old Style" w:hAnsi="Goudy Old Style"/>
          <w:sz w:val="22"/>
          <w:szCs w:val="22"/>
        </w:rPr>
        <w:t>W</w:t>
      </w:r>
      <w:r w:rsidRPr="00C53390">
        <w:rPr>
          <w:rFonts w:ascii="Goudy Old Style" w:hAnsi="Goudy Old Style"/>
          <w:sz w:val="22"/>
          <w:szCs w:val="22"/>
        </w:rPr>
        <w:t xml:space="preserve">e </w:t>
      </w:r>
      <w:r>
        <w:rPr>
          <w:rFonts w:ascii="Goudy Old Style" w:hAnsi="Goudy Old Style"/>
          <w:sz w:val="22"/>
          <w:szCs w:val="22"/>
        </w:rPr>
        <w:t xml:space="preserve">can further </w:t>
      </w:r>
      <w:r w:rsidRPr="00C53390">
        <w:rPr>
          <w:rFonts w:ascii="Goudy Old Style" w:hAnsi="Goudy Old Style"/>
          <w:sz w:val="22"/>
          <w:szCs w:val="22"/>
        </w:rPr>
        <w:t>compute a confusion m</w:t>
      </w:r>
      <w:r>
        <w:rPr>
          <w:rFonts w:ascii="Goudy Old Style" w:hAnsi="Goudy Old Style"/>
          <w:sz w:val="22"/>
          <w:szCs w:val="22"/>
        </w:rPr>
        <w:t>atrix</w:t>
      </w:r>
      <w:r w:rsidRPr="00C53390">
        <w:rPr>
          <w:rFonts w:ascii="Goudy Old Style" w:hAnsi="Goudy Old Style"/>
          <w:sz w:val="22"/>
          <w:szCs w:val="22"/>
        </w:rPr>
        <w:t xml:space="preserve"> to evaluate the model performance as followed.</w:t>
      </w:r>
    </w:p>
    <w:p w:rsidR="006F5CAD" w:rsidRDefault="006F5CAD" w:rsidP="003F7ED6">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7D07D8" w:rsidRPr="0008169D" w:rsidTr="0053244A">
        <w:tc>
          <w:tcPr>
            <w:tcW w:w="8630" w:type="dxa"/>
            <w:gridSpan w:val="3"/>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Pr="00C53390">
              <w:rPr>
                <w:rFonts w:ascii="Goudy Old Style" w:hAnsi="Goudy Old Style"/>
                <w:sz w:val="22"/>
                <w:szCs w:val="22"/>
              </w:rPr>
              <w:t>m</w:t>
            </w:r>
            <w:r>
              <w:rPr>
                <w:rFonts w:ascii="Goudy Old Style" w:hAnsi="Goudy Old Style"/>
                <w:sz w:val="22"/>
                <w:szCs w:val="22"/>
              </w:rPr>
              <w:t>atrix</w:t>
            </w:r>
            <w:r w:rsidRPr="00C53390">
              <w:rPr>
                <w:rFonts w:ascii="Goudy Old Style" w:hAnsi="Goudy Old Style"/>
                <w:sz w:val="22"/>
                <w:szCs w:val="22"/>
              </w:rPr>
              <w:t xml:space="preserve"> </w:t>
            </w:r>
            <w:r w:rsidRPr="0008169D">
              <w:rPr>
                <w:rFonts w:ascii="Goudy Old Style" w:hAnsi="Goudy Old Style"/>
                <w:sz w:val="22"/>
                <w:szCs w:val="22"/>
              </w:rPr>
              <w:t>of the US-Japan exchange rate prediction</w:t>
            </w:r>
          </w:p>
        </w:tc>
      </w:tr>
      <w:tr w:rsidR="007D07D8" w:rsidRPr="0008169D" w:rsidTr="0053244A">
        <w:tc>
          <w:tcPr>
            <w:tcW w:w="2876" w:type="dxa"/>
          </w:tcPr>
          <w:p w:rsidR="007D07D8" w:rsidRPr="0008169D" w:rsidRDefault="007D07D8" w:rsidP="0053244A">
            <w:pPr>
              <w:spacing w:line="360" w:lineRule="auto"/>
              <w:jc w:val="center"/>
              <w:rPr>
                <w:rFonts w:ascii="Goudy Old Style" w:hAnsi="Goudy Old Style"/>
                <w:sz w:val="22"/>
                <w:szCs w:val="22"/>
              </w:rPr>
            </w:pP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7D07D8" w:rsidRPr="0008169D" w:rsidTr="0053244A">
        <w:tc>
          <w:tcPr>
            <w:tcW w:w="2876" w:type="dxa"/>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True </w:t>
            </w:r>
            <w:r>
              <w:rPr>
                <w:rFonts w:ascii="Goudy Old Style" w:hAnsi="Goudy Old Style"/>
                <w:sz w:val="22"/>
                <w:szCs w:val="22"/>
              </w:rPr>
              <w:t>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7</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26</w:t>
            </w:r>
          </w:p>
        </w:tc>
      </w:tr>
      <w:tr w:rsidR="007D07D8" w:rsidRPr="0008169D" w:rsidTr="0053244A">
        <w:tc>
          <w:tcPr>
            <w:tcW w:w="2876" w:type="dxa"/>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True </w:t>
            </w:r>
            <w:r>
              <w:rPr>
                <w:rFonts w:ascii="Goudy Old Style" w:hAnsi="Goudy Old Style"/>
                <w:sz w:val="22"/>
                <w:szCs w:val="22"/>
              </w:rPr>
              <w:t>Direction</w:t>
            </w:r>
            <w:r w:rsidRPr="0008169D">
              <w:rPr>
                <w:rFonts w:ascii="Goudy Old Style" w:hAnsi="Goudy Old Style"/>
                <w:sz w:val="22"/>
                <w:szCs w:val="22"/>
              </w:rPr>
              <w:t xml:space="preserve"> = </w:t>
            </w:r>
            <w:r>
              <w:rPr>
                <w:rFonts w:ascii="Goudy Old Style" w:hAnsi="Goudy Old Style"/>
                <w:sz w:val="22"/>
                <w:szCs w:val="22"/>
              </w:rPr>
              <w:t>Up</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3</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36</w:t>
            </w:r>
          </w:p>
        </w:tc>
      </w:tr>
    </w:tbl>
    <w:p w:rsidR="007D07D8" w:rsidRPr="0008169D" w:rsidRDefault="007D07D8" w:rsidP="007D07D8">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7D07D8" w:rsidRPr="0008169D" w:rsidTr="0053244A">
        <w:tc>
          <w:tcPr>
            <w:tcW w:w="8630" w:type="dxa"/>
            <w:gridSpan w:val="3"/>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Pr="00C53390">
              <w:rPr>
                <w:rFonts w:ascii="Goudy Old Style" w:hAnsi="Goudy Old Style"/>
                <w:sz w:val="22"/>
                <w:szCs w:val="22"/>
              </w:rPr>
              <w:t>m</w:t>
            </w:r>
            <w:r>
              <w:rPr>
                <w:rFonts w:ascii="Goudy Old Style" w:hAnsi="Goudy Old Style"/>
                <w:sz w:val="22"/>
                <w:szCs w:val="22"/>
              </w:rPr>
              <w:t>atrix</w:t>
            </w:r>
            <w:r w:rsidRPr="00C53390">
              <w:rPr>
                <w:rFonts w:ascii="Goudy Old Style" w:hAnsi="Goudy Old Style"/>
                <w:sz w:val="22"/>
                <w:szCs w:val="22"/>
              </w:rPr>
              <w:t xml:space="preserve"> </w:t>
            </w:r>
            <w:r w:rsidRPr="0008169D">
              <w:rPr>
                <w:rFonts w:ascii="Goudy Old Style" w:hAnsi="Goudy Old Style"/>
                <w:sz w:val="22"/>
                <w:szCs w:val="22"/>
              </w:rPr>
              <w:t>of the US-UK exchange rate prediction</w:t>
            </w:r>
          </w:p>
        </w:tc>
      </w:tr>
      <w:tr w:rsidR="007D07D8" w:rsidRPr="0008169D" w:rsidTr="0053244A">
        <w:tc>
          <w:tcPr>
            <w:tcW w:w="2876" w:type="dxa"/>
          </w:tcPr>
          <w:p w:rsidR="007D07D8" w:rsidRPr="0008169D" w:rsidRDefault="007D07D8" w:rsidP="0053244A">
            <w:pPr>
              <w:spacing w:line="360" w:lineRule="auto"/>
              <w:jc w:val="center"/>
              <w:rPr>
                <w:rFonts w:ascii="Goudy Old Style" w:hAnsi="Goudy Old Style"/>
                <w:sz w:val="22"/>
                <w:szCs w:val="22"/>
              </w:rPr>
            </w:pP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7D07D8" w:rsidRPr="0008169D" w:rsidTr="0053244A">
        <w:tc>
          <w:tcPr>
            <w:tcW w:w="2876" w:type="dxa"/>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16</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23</w:t>
            </w:r>
          </w:p>
        </w:tc>
      </w:tr>
      <w:tr w:rsidR="007D07D8" w:rsidRPr="0008169D" w:rsidTr="0053244A">
        <w:tc>
          <w:tcPr>
            <w:tcW w:w="2876" w:type="dxa"/>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18</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15</w:t>
            </w:r>
          </w:p>
        </w:tc>
      </w:tr>
    </w:tbl>
    <w:p w:rsidR="007D07D8" w:rsidRPr="0008169D" w:rsidRDefault="007D07D8" w:rsidP="007D07D8">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7D07D8" w:rsidRPr="0008169D" w:rsidTr="0053244A">
        <w:tc>
          <w:tcPr>
            <w:tcW w:w="8630" w:type="dxa"/>
            <w:gridSpan w:val="3"/>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Pr="00C53390">
              <w:rPr>
                <w:rFonts w:ascii="Goudy Old Style" w:hAnsi="Goudy Old Style"/>
                <w:sz w:val="22"/>
                <w:szCs w:val="22"/>
              </w:rPr>
              <w:t>m</w:t>
            </w:r>
            <w:r>
              <w:rPr>
                <w:rFonts w:ascii="Goudy Old Style" w:hAnsi="Goudy Old Style"/>
                <w:sz w:val="22"/>
                <w:szCs w:val="22"/>
              </w:rPr>
              <w:t>atrix</w:t>
            </w:r>
            <w:r w:rsidRPr="00C53390">
              <w:rPr>
                <w:rFonts w:ascii="Goudy Old Style" w:hAnsi="Goudy Old Style"/>
                <w:sz w:val="22"/>
                <w:szCs w:val="22"/>
              </w:rPr>
              <w:t xml:space="preserve"> </w:t>
            </w:r>
            <w:r w:rsidRPr="0008169D">
              <w:rPr>
                <w:rFonts w:ascii="Goudy Old Style" w:hAnsi="Goudy Old Style"/>
                <w:sz w:val="22"/>
                <w:szCs w:val="22"/>
              </w:rPr>
              <w:t>of the US-EU exchange rate prediction</w:t>
            </w:r>
          </w:p>
        </w:tc>
      </w:tr>
      <w:tr w:rsidR="007D07D8" w:rsidRPr="0008169D" w:rsidTr="0053244A">
        <w:tc>
          <w:tcPr>
            <w:tcW w:w="2876" w:type="dxa"/>
          </w:tcPr>
          <w:p w:rsidR="007D07D8" w:rsidRPr="0008169D" w:rsidRDefault="007D07D8" w:rsidP="0053244A">
            <w:pPr>
              <w:spacing w:line="360" w:lineRule="auto"/>
              <w:jc w:val="center"/>
              <w:rPr>
                <w:rFonts w:ascii="Goudy Old Style" w:hAnsi="Goudy Old Style"/>
                <w:sz w:val="22"/>
                <w:szCs w:val="22"/>
              </w:rPr>
            </w:pP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7D07D8" w:rsidRPr="0008169D" w:rsidTr="0053244A">
        <w:tc>
          <w:tcPr>
            <w:tcW w:w="2876" w:type="dxa"/>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30</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5</w:t>
            </w:r>
          </w:p>
        </w:tc>
      </w:tr>
      <w:tr w:rsidR="007D07D8" w:rsidRPr="0008169D" w:rsidTr="0053244A">
        <w:tc>
          <w:tcPr>
            <w:tcW w:w="2876" w:type="dxa"/>
          </w:tcPr>
          <w:p w:rsidR="007D07D8" w:rsidRPr="0008169D" w:rsidRDefault="007D07D8"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25</w:t>
            </w:r>
          </w:p>
        </w:tc>
        <w:tc>
          <w:tcPr>
            <w:tcW w:w="2877" w:type="dxa"/>
          </w:tcPr>
          <w:p w:rsidR="007D07D8" w:rsidRPr="0008169D" w:rsidRDefault="007D07D8" w:rsidP="0053244A">
            <w:pPr>
              <w:spacing w:line="360" w:lineRule="auto"/>
              <w:jc w:val="center"/>
              <w:rPr>
                <w:rFonts w:ascii="Goudy Old Style" w:hAnsi="Goudy Old Style"/>
                <w:sz w:val="22"/>
                <w:szCs w:val="22"/>
              </w:rPr>
            </w:pPr>
            <w:r>
              <w:rPr>
                <w:rFonts w:ascii="Goudy Old Style" w:hAnsi="Goudy Old Style"/>
                <w:sz w:val="22"/>
                <w:szCs w:val="22"/>
              </w:rPr>
              <w:t>12</w:t>
            </w:r>
          </w:p>
        </w:tc>
      </w:tr>
    </w:tbl>
    <w:p w:rsidR="007D07D8" w:rsidRDefault="007D07D8" w:rsidP="003F7ED6">
      <w:pPr>
        <w:spacing w:line="360" w:lineRule="auto"/>
        <w:jc w:val="both"/>
        <w:rPr>
          <w:rFonts w:ascii="Goudy Old Style" w:hAnsi="Goudy Old Style"/>
          <w:sz w:val="22"/>
          <w:szCs w:val="22"/>
        </w:rPr>
      </w:pPr>
    </w:p>
    <w:p w:rsidR="007D07D8" w:rsidRPr="00C53390" w:rsidRDefault="007D07D8" w:rsidP="007D07D8">
      <w:pPr>
        <w:spacing w:line="360" w:lineRule="auto"/>
        <w:jc w:val="both"/>
        <w:rPr>
          <w:rFonts w:ascii="Goudy Old Style" w:hAnsi="Goudy Old Style"/>
          <w:sz w:val="22"/>
          <w:szCs w:val="22"/>
        </w:rPr>
      </w:pPr>
      <w:r w:rsidRPr="00C53390">
        <w:rPr>
          <w:rFonts w:ascii="Goudy Old Style" w:hAnsi="Goudy Old Style"/>
          <w:sz w:val="22"/>
          <w:szCs w:val="22"/>
        </w:rPr>
        <w:t>In addition to the confusion m</w:t>
      </w:r>
      <w:r>
        <w:rPr>
          <w:rFonts w:ascii="Goudy Old Style" w:hAnsi="Goudy Old Style"/>
          <w:sz w:val="22"/>
          <w:szCs w:val="22"/>
        </w:rPr>
        <w:t>atrix</w:t>
      </w:r>
      <w:r w:rsidRPr="00C53390">
        <w:rPr>
          <w:rFonts w:ascii="Goudy Old Style" w:hAnsi="Goudy Old Style"/>
          <w:sz w:val="22"/>
          <w:szCs w:val="22"/>
        </w:rPr>
        <w:t xml:space="preserve">, we compute the testing error rate to measure </w:t>
      </w:r>
      <w:r>
        <w:rPr>
          <w:rFonts w:ascii="Goudy Old Style" w:hAnsi="Goudy Old Style"/>
          <w:sz w:val="22"/>
          <w:szCs w:val="22"/>
        </w:rPr>
        <w:t>the</w:t>
      </w:r>
      <w:r w:rsidRPr="00C53390">
        <w:rPr>
          <w:rFonts w:ascii="Goudy Old Style" w:hAnsi="Goudy Old Style"/>
          <w:sz w:val="22"/>
          <w:szCs w:val="22"/>
        </w:rPr>
        <w:t xml:space="preserve"> performance. The lower </w:t>
      </w:r>
      <w:r>
        <w:rPr>
          <w:rFonts w:ascii="Goudy Old Style" w:hAnsi="Goudy Old Style"/>
          <w:sz w:val="22"/>
          <w:szCs w:val="22"/>
        </w:rPr>
        <w:t xml:space="preserve">the </w:t>
      </w:r>
      <w:r w:rsidRPr="00C53390">
        <w:rPr>
          <w:rFonts w:ascii="Goudy Old Style" w:hAnsi="Goudy Old Style"/>
          <w:sz w:val="22"/>
          <w:szCs w:val="22"/>
        </w:rPr>
        <w:t>testing error rate</w:t>
      </w:r>
      <w:r>
        <w:rPr>
          <w:rFonts w:ascii="Goudy Old Style" w:hAnsi="Goudy Old Style"/>
          <w:sz w:val="22"/>
          <w:szCs w:val="22"/>
        </w:rPr>
        <w:t>s are</w:t>
      </w:r>
      <w:r w:rsidRPr="00C53390">
        <w:rPr>
          <w:rFonts w:ascii="Goudy Old Style" w:hAnsi="Goudy Old Style"/>
          <w:sz w:val="22"/>
          <w:szCs w:val="22"/>
        </w:rPr>
        <w:t>, the more accura</w:t>
      </w:r>
      <w:r>
        <w:rPr>
          <w:rFonts w:ascii="Goudy Old Style" w:hAnsi="Goudy Old Style"/>
          <w:sz w:val="22"/>
          <w:szCs w:val="22"/>
        </w:rPr>
        <w:t>te</w:t>
      </w:r>
      <w:r w:rsidRPr="00C53390">
        <w:rPr>
          <w:rFonts w:ascii="Goudy Old Style" w:hAnsi="Goudy Old Style"/>
          <w:sz w:val="22"/>
          <w:szCs w:val="22"/>
        </w:rPr>
        <w:t xml:space="preserve"> our model </w:t>
      </w:r>
      <w:r>
        <w:rPr>
          <w:rFonts w:ascii="Goudy Old Style" w:hAnsi="Goudy Old Style"/>
          <w:sz w:val="22"/>
          <w:szCs w:val="22"/>
        </w:rPr>
        <w:t>is</w:t>
      </w:r>
      <w:r w:rsidRPr="00C53390">
        <w:rPr>
          <w:rFonts w:ascii="Goudy Old Style" w:hAnsi="Goudy Old Style"/>
          <w:sz w:val="22"/>
          <w:szCs w:val="22"/>
        </w:rPr>
        <w:t xml:space="preserve">. The table below shows a summary of each </w:t>
      </w:r>
      <w:r>
        <w:rPr>
          <w:rFonts w:ascii="Goudy Old Style" w:hAnsi="Goudy Old Style"/>
          <w:sz w:val="22"/>
          <w:szCs w:val="22"/>
        </w:rPr>
        <w:t>exchange rate pair</w:t>
      </w:r>
      <w:r w:rsidRPr="00C53390">
        <w:rPr>
          <w:rFonts w:ascii="Goudy Old Style" w:hAnsi="Goudy Old Style"/>
          <w:sz w:val="22"/>
          <w:szCs w:val="22"/>
        </w:rPr>
        <w:t xml:space="preserve">’s testing error rate. We can see that on average, the testing error rate of the </w:t>
      </w:r>
      <w:r>
        <w:rPr>
          <w:rFonts w:ascii="Goudy Old Style" w:hAnsi="Goudy Old Style"/>
          <w:sz w:val="22"/>
          <w:szCs w:val="22"/>
        </w:rPr>
        <w:t>random forest model</w:t>
      </w:r>
      <w:r w:rsidRPr="00C53390">
        <w:rPr>
          <w:rFonts w:ascii="Goudy Old Style" w:hAnsi="Goudy Old Style"/>
          <w:sz w:val="22"/>
          <w:szCs w:val="22"/>
        </w:rPr>
        <w:t xml:space="preserve"> is </w:t>
      </w:r>
      <w:r>
        <w:rPr>
          <w:rFonts w:ascii="Goudy Old Style" w:hAnsi="Goudy Old Style"/>
          <w:sz w:val="22"/>
          <w:szCs w:val="22"/>
        </w:rPr>
        <w:t>46.3</w:t>
      </w:r>
      <w:r w:rsidRPr="00C53390">
        <w:rPr>
          <w:rFonts w:ascii="Goudy Old Style" w:hAnsi="Goudy Old Style"/>
          <w:sz w:val="22"/>
          <w:szCs w:val="22"/>
        </w:rPr>
        <w:t>%</w:t>
      </w:r>
      <w:r>
        <w:rPr>
          <w:rFonts w:ascii="Goudy Old Style" w:hAnsi="Goudy Old Style"/>
          <w:sz w:val="22"/>
          <w:szCs w:val="22"/>
        </w:rPr>
        <w:t>.</w:t>
      </w:r>
    </w:p>
    <w:p w:rsidR="007D07D8" w:rsidRDefault="007D07D8" w:rsidP="003F7ED6">
      <w:pPr>
        <w:spacing w:line="360" w:lineRule="auto"/>
        <w:jc w:val="both"/>
        <w:rPr>
          <w:rFonts w:ascii="Goudy Old Style" w:hAnsi="Goudy Old Style"/>
          <w:sz w:val="22"/>
          <w:szCs w:val="22"/>
        </w:rPr>
      </w:pPr>
    </w:p>
    <w:tbl>
      <w:tblPr>
        <w:tblStyle w:val="aa"/>
        <w:tblW w:w="0" w:type="auto"/>
        <w:jc w:val="center"/>
        <w:tblLook w:val="04A0" w:firstRow="1" w:lastRow="0" w:firstColumn="1" w:lastColumn="0" w:noHBand="0" w:noVBand="1"/>
      </w:tblPr>
      <w:tblGrid>
        <w:gridCol w:w="4315"/>
        <w:gridCol w:w="4315"/>
      </w:tblGrid>
      <w:tr w:rsidR="007D07D8" w:rsidTr="0053244A">
        <w:trPr>
          <w:jc w:val="center"/>
        </w:trPr>
        <w:tc>
          <w:tcPr>
            <w:tcW w:w="4315" w:type="dxa"/>
          </w:tcPr>
          <w:p w:rsidR="007D07D8" w:rsidRDefault="007D07D8" w:rsidP="0053244A">
            <w:pPr>
              <w:spacing w:line="360" w:lineRule="auto"/>
              <w:jc w:val="center"/>
              <w:rPr>
                <w:rFonts w:ascii="Goudy Old Style" w:hAnsi="Goudy Old Style"/>
                <w:sz w:val="22"/>
                <w:szCs w:val="22"/>
              </w:rPr>
            </w:pPr>
            <w:r w:rsidRPr="00C53390">
              <w:rPr>
                <w:rFonts w:ascii="Goudy Old Style" w:hAnsi="Goudy Old Style"/>
                <w:sz w:val="22"/>
                <w:szCs w:val="22"/>
              </w:rPr>
              <w:t xml:space="preserve">Results: </w:t>
            </w:r>
            <w:r>
              <w:rPr>
                <w:rFonts w:ascii="Goudy Old Style" w:hAnsi="Goudy Old Style"/>
                <w:sz w:val="22"/>
                <w:szCs w:val="22"/>
              </w:rPr>
              <w:t>Random Forest</w:t>
            </w:r>
          </w:p>
        </w:tc>
        <w:tc>
          <w:tcPr>
            <w:tcW w:w="4315" w:type="dxa"/>
          </w:tcPr>
          <w:p w:rsidR="007D07D8" w:rsidRDefault="007D07D8" w:rsidP="0053244A">
            <w:pPr>
              <w:spacing w:line="360" w:lineRule="auto"/>
              <w:jc w:val="center"/>
              <w:rPr>
                <w:rFonts w:ascii="Goudy Old Style" w:hAnsi="Goudy Old Style"/>
                <w:sz w:val="22"/>
                <w:szCs w:val="22"/>
              </w:rPr>
            </w:pPr>
            <w:r w:rsidRPr="00C53390">
              <w:rPr>
                <w:rFonts w:ascii="Goudy Old Style" w:hAnsi="Goudy Old Style"/>
                <w:sz w:val="22"/>
                <w:szCs w:val="22"/>
              </w:rPr>
              <w:t>Testing Error Rate</w:t>
            </w:r>
          </w:p>
        </w:tc>
      </w:tr>
      <w:tr w:rsidR="007D07D8" w:rsidTr="0053244A">
        <w:trPr>
          <w:jc w:val="center"/>
        </w:trPr>
        <w:tc>
          <w:tcPr>
            <w:tcW w:w="4315" w:type="dxa"/>
          </w:tcPr>
          <w:p w:rsidR="007D07D8" w:rsidRPr="00C53390" w:rsidRDefault="007D07D8" w:rsidP="0053244A">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JP / US Exchange Pair</w:t>
            </w:r>
          </w:p>
        </w:tc>
        <w:tc>
          <w:tcPr>
            <w:tcW w:w="4315" w:type="dxa"/>
          </w:tcPr>
          <w:p w:rsidR="007D07D8" w:rsidRPr="00C53390" w:rsidRDefault="007D07D8" w:rsidP="0053244A">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40.28</w:t>
            </w:r>
            <w:r w:rsidRPr="00C53390">
              <w:rPr>
                <w:rFonts w:ascii="Goudy Old Style" w:eastAsiaTheme="minorEastAsia" w:hAnsi="Goudy Old Style" w:cstheme="minorBidi"/>
                <w:sz w:val="22"/>
                <w:szCs w:val="22"/>
                <w:lang w:eastAsia="zh-TW"/>
              </w:rPr>
              <w:t>%</w:t>
            </w:r>
          </w:p>
        </w:tc>
      </w:tr>
      <w:tr w:rsidR="007D07D8" w:rsidTr="0053244A">
        <w:trPr>
          <w:jc w:val="center"/>
        </w:trPr>
        <w:tc>
          <w:tcPr>
            <w:tcW w:w="4315" w:type="dxa"/>
          </w:tcPr>
          <w:p w:rsidR="007D07D8" w:rsidRPr="00C53390" w:rsidRDefault="007D07D8" w:rsidP="0053244A">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UK / US Exchange Pair</w:t>
            </w:r>
          </w:p>
        </w:tc>
        <w:tc>
          <w:tcPr>
            <w:tcW w:w="4315" w:type="dxa"/>
          </w:tcPr>
          <w:p w:rsidR="007D07D8" w:rsidRPr="00C53390" w:rsidRDefault="007D07D8" w:rsidP="0053244A">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56.95</w:t>
            </w:r>
            <w:r w:rsidRPr="00C53390">
              <w:rPr>
                <w:rFonts w:ascii="Goudy Old Style" w:eastAsiaTheme="minorEastAsia" w:hAnsi="Goudy Old Style" w:cstheme="minorBidi"/>
                <w:sz w:val="22"/>
                <w:szCs w:val="22"/>
                <w:lang w:eastAsia="zh-TW"/>
              </w:rPr>
              <w:t>%</w:t>
            </w:r>
          </w:p>
        </w:tc>
      </w:tr>
      <w:tr w:rsidR="007D07D8" w:rsidTr="0053244A">
        <w:trPr>
          <w:jc w:val="center"/>
        </w:trPr>
        <w:tc>
          <w:tcPr>
            <w:tcW w:w="4315" w:type="dxa"/>
          </w:tcPr>
          <w:p w:rsidR="007D07D8" w:rsidRPr="00C53390" w:rsidRDefault="007D07D8" w:rsidP="0053244A">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EU / US Exchange Pair</w:t>
            </w:r>
          </w:p>
        </w:tc>
        <w:tc>
          <w:tcPr>
            <w:tcW w:w="4315" w:type="dxa"/>
          </w:tcPr>
          <w:p w:rsidR="007D07D8" w:rsidRPr="00C53390" w:rsidRDefault="007D07D8" w:rsidP="0053244A">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41.67</w:t>
            </w:r>
            <w:r w:rsidRPr="00C53390">
              <w:rPr>
                <w:rFonts w:ascii="Goudy Old Style" w:eastAsiaTheme="minorEastAsia" w:hAnsi="Goudy Old Style" w:cstheme="minorBidi"/>
                <w:sz w:val="22"/>
                <w:szCs w:val="22"/>
                <w:lang w:eastAsia="zh-TW"/>
              </w:rPr>
              <w:t>%</w:t>
            </w:r>
          </w:p>
        </w:tc>
      </w:tr>
    </w:tbl>
    <w:p w:rsidR="00A50E6E" w:rsidRDefault="00A50E6E" w:rsidP="003F7ED6">
      <w:pPr>
        <w:spacing w:line="360" w:lineRule="auto"/>
        <w:jc w:val="both"/>
        <w:rPr>
          <w:rFonts w:ascii="Goudy Old Style" w:hAnsi="Goudy Old Style"/>
          <w:sz w:val="22"/>
          <w:szCs w:val="22"/>
        </w:rPr>
      </w:pPr>
    </w:p>
    <w:p w:rsidR="003F7ED6" w:rsidRPr="003F7ED6" w:rsidRDefault="003F7ED6" w:rsidP="003F7ED6">
      <w:pPr>
        <w:spacing w:line="360" w:lineRule="auto"/>
        <w:jc w:val="both"/>
        <w:rPr>
          <w:rFonts w:ascii="Goudy Old Style" w:hAnsi="Goudy Old Style"/>
          <w:b/>
          <w:bCs/>
          <w:sz w:val="28"/>
          <w:szCs w:val="28"/>
        </w:rPr>
      </w:pPr>
      <w:r w:rsidRPr="003F7ED6">
        <w:rPr>
          <w:rFonts w:ascii="Goudy Old Style" w:hAnsi="Goudy Old Style"/>
          <w:b/>
          <w:bCs/>
          <w:sz w:val="28"/>
          <w:szCs w:val="28"/>
        </w:rPr>
        <w:t>3.5 KNN Model</w:t>
      </w:r>
    </w:p>
    <w:p w:rsidR="008341D1" w:rsidRDefault="008341D1" w:rsidP="00C53390">
      <w:pPr>
        <w:spacing w:line="360" w:lineRule="auto"/>
        <w:jc w:val="both"/>
        <w:rPr>
          <w:rFonts w:ascii="Goudy Old Style" w:hAnsi="Goudy Old Style"/>
          <w:sz w:val="22"/>
          <w:szCs w:val="22"/>
        </w:rPr>
      </w:pPr>
    </w:p>
    <w:p w:rsidR="00162701" w:rsidRDefault="0008169D" w:rsidP="00162701">
      <w:pPr>
        <w:spacing w:line="360" w:lineRule="auto"/>
        <w:jc w:val="both"/>
        <w:rPr>
          <w:rFonts w:ascii="Goudy Old Style" w:hAnsi="Goudy Old Style"/>
          <w:sz w:val="22"/>
          <w:szCs w:val="22"/>
        </w:rPr>
      </w:pPr>
      <w:r>
        <w:rPr>
          <w:rFonts w:ascii="Goudy Old Style" w:hAnsi="Goudy Old Style"/>
          <w:sz w:val="22"/>
          <w:szCs w:val="22"/>
        </w:rPr>
        <w:t xml:space="preserve">The KNN model is to find the nearest neighbors for a new data point in the training dataset. </w:t>
      </w:r>
      <w:r w:rsidR="00162701" w:rsidRPr="00C53390">
        <w:rPr>
          <w:rFonts w:ascii="Goudy Old Style" w:hAnsi="Goudy Old Style"/>
          <w:sz w:val="22"/>
          <w:szCs w:val="22"/>
        </w:rPr>
        <w:t>After getting the prediction for each currency pair, we compute a confusion m</w:t>
      </w:r>
      <w:r w:rsidR="007D07D8">
        <w:rPr>
          <w:rFonts w:ascii="Goudy Old Style" w:hAnsi="Goudy Old Style"/>
          <w:sz w:val="22"/>
          <w:szCs w:val="22"/>
        </w:rPr>
        <w:t>atrix</w:t>
      </w:r>
      <w:r w:rsidR="00162701" w:rsidRPr="00C53390">
        <w:rPr>
          <w:rFonts w:ascii="Goudy Old Style" w:hAnsi="Goudy Old Style"/>
          <w:sz w:val="22"/>
          <w:szCs w:val="22"/>
        </w:rPr>
        <w:t xml:space="preserve"> to evaluate the model performance as followed.</w:t>
      </w:r>
    </w:p>
    <w:p w:rsidR="003F7ED6" w:rsidRDefault="003F7ED6" w:rsidP="00C53390">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08169D" w:rsidRPr="0008169D" w:rsidTr="0053244A">
        <w:tc>
          <w:tcPr>
            <w:tcW w:w="8630" w:type="dxa"/>
            <w:gridSpan w:val="3"/>
          </w:tcPr>
          <w:p w:rsidR="0008169D" w:rsidRPr="0008169D" w:rsidRDefault="0008169D"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007D07D8" w:rsidRPr="00C53390">
              <w:rPr>
                <w:rFonts w:ascii="Goudy Old Style" w:hAnsi="Goudy Old Style"/>
                <w:sz w:val="22"/>
                <w:szCs w:val="22"/>
              </w:rPr>
              <w:t>m</w:t>
            </w:r>
            <w:r w:rsidR="007D07D8">
              <w:rPr>
                <w:rFonts w:ascii="Goudy Old Style" w:hAnsi="Goudy Old Style"/>
                <w:sz w:val="22"/>
                <w:szCs w:val="22"/>
              </w:rPr>
              <w:t>atrix</w:t>
            </w:r>
            <w:r w:rsidR="007D07D8" w:rsidRPr="00C53390">
              <w:rPr>
                <w:rFonts w:ascii="Goudy Old Style" w:hAnsi="Goudy Old Style"/>
                <w:sz w:val="22"/>
                <w:szCs w:val="22"/>
              </w:rPr>
              <w:t xml:space="preserve"> </w:t>
            </w:r>
            <w:r w:rsidRPr="0008169D">
              <w:rPr>
                <w:rFonts w:ascii="Goudy Old Style" w:hAnsi="Goudy Old Style"/>
                <w:sz w:val="22"/>
                <w:szCs w:val="22"/>
              </w:rPr>
              <w:t>of the US-Japan exchange rate prediction</w:t>
            </w:r>
          </w:p>
        </w:tc>
      </w:tr>
      <w:tr w:rsidR="0008169D" w:rsidRPr="0008169D" w:rsidTr="0053244A">
        <w:tc>
          <w:tcPr>
            <w:tcW w:w="2876" w:type="dxa"/>
          </w:tcPr>
          <w:p w:rsidR="0008169D" w:rsidRPr="0008169D" w:rsidRDefault="0008169D" w:rsidP="0053244A">
            <w:pPr>
              <w:spacing w:line="360" w:lineRule="auto"/>
              <w:jc w:val="center"/>
              <w:rPr>
                <w:rFonts w:ascii="Goudy Old Style" w:hAnsi="Goudy Old Style"/>
                <w:sz w:val="22"/>
                <w:szCs w:val="22"/>
              </w:rPr>
            </w:pPr>
          </w:p>
        </w:tc>
        <w:tc>
          <w:tcPr>
            <w:tcW w:w="2877" w:type="dxa"/>
          </w:tcPr>
          <w:p w:rsidR="0008169D" w:rsidRPr="0008169D" w:rsidRDefault="00162701" w:rsidP="0053244A">
            <w:pPr>
              <w:spacing w:line="360" w:lineRule="auto"/>
              <w:jc w:val="center"/>
              <w:rPr>
                <w:rFonts w:ascii="Goudy Old Style" w:hAnsi="Goudy Old Style"/>
                <w:sz w:val="22"/>
                <w:szCs w:val="22"/>
              </w:rPr>
            </w:pPr>
            <w:r>
              <w:rPr>
                <w:rFonts w:ascii="Goudy Old Style" w:hAnsi="Goudy Old Style"/>
                <w:sz w:val="22"/>
                <w:szCs w:val="22"/>
              </w:rPr>
              <w:t>Predicted Direction</w:t>
            </w:r>
            <w:r w:rsidR="0008169D"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08169D" w:rsidRPr="0008169D" w:rsidRDefault="0008169D" w:rsidP="0053244A">
            <w:pPr>
              <w:spacing w:line="360" w:lineRule="auto"/>
              <w:jc w:val="center"/>
              <w:rPr>
                <w:rFonts w:ascii="Goudy Old Style" w:hAnsi="Goudy Old Style"/>
                <w:sz w:val="22"/>
                <w:szCs w:val="22"/>
              </w:rPr>
            </w:pPr>
            <w:r w:rsidRPr="0008169D">
              <w:rPr>
                <w:rFonts w:ascii="Goudy Old Style" w:hAnsi="Goudy Old Style"/>
                <w:sz w:val="22"/>
                <w:szCs w:val="22"/>
              </w:rPr>
              <w:t>Predict</w:t>
            </w:r>
            <w:r w:rsidR="00162701">
              <w:rPr>
                <w:rFonts w:ascii="Goudy Old Style" w:hAnsi="Goudy Old Style"/>
                <w:sz w:val="22"/>
                <w:szCs w:val="22"/>
              </w:rPr>
              <w:t>ed Direction</w:t>
            </w:r>
            <w:r w:rsidRPr="0008169D">
              <w:rPr>
                <w:rFonts w:ascii="Goudy Old Style" w:hAnsi="Goudy Old Style"/>
                <w:sz w:val="22"/>
                <w:szCs w:val="22"/>
              </w:rPr>
              <w:t xml:space="preserve"> = </w:t>
            </w:r>
            <w:r w:rsidR="00162701">
              <w:rPr>
                <w:rFonts w:ascii="Goudy Old Style" w:hAnsi="Goudy Old Style"/>
                <w:sz w:val="22"/>
                <w:szCs w:val="22"/>
              </w:rPr>
              <w:t>Up</w:t>
            </w:r>
          </w:p>
        </w:tc>
      </w:tr>
      <w:tr w:rsidR="0008169D" w:rsidRPr="0008169D" w:rsidTr="0053244A">
        <w:tc>
          <w:tcPr>
            <w:tcW w:w="2876" w:type="dxa"/>
          </w:tcPr>
          <w:p w:rsidR="0008169D" w:rsidRPr="0008169D" w:rsidRDefault="0008169D"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True </w:t>
            </w:r>
            <w:r w:rsidR="00162701">
              <w:rPr>
                <w:rFonts w:ascii="Goudy Old Style" w:hAnsi="Goudy Old Style"/>
                <w:sz w:val="22"/>
                <w:szCs w:val="22"/>
              </w:rPr>
              <w:t>Direction</w:t>
            </w:r>
            <w:r w:rsidRPr="0008169D">
              <w:rPr>
                <w:rFonts w:ascii="Goudy Old Style" w:hAnsi="Goudy Old Style"/>
                <w:sz w:val="22"/>
                <w:szCs w:val="22"/>
              </w:rPr>
              <w:t xml:space="preserve"> = </w:t>
            </w:r>
            <w:r w:rsidR="00162701">
              <w:rPr>
                <w:rFonts w:ascii="Goudy Old Style" w:hAnsi="Goudy Old Style"/>
                <w:sz w:val="22"/>
                <w:szCs w:val="22"/>
              </w:rPr>
              <w:t>Down</w:t>
            </w:r>
          </w:p>
        </w:tc>
        <w:tc>
          <w:tcPr>
            <w:tcW w:w="2877" w:type="dxa"/>
          </w:tcPr>
          <w:p w:rsidR="0008169D" w:rsidRPr="0008169D" w:rsidRDefault="00162701" w:rsidP="0053244A">
            <w:pPr>
              <w:spacing w:line="360" w:lineRule="auto"/>
              <w:jc w:val="center"/>
              <w:rPr>
                <w:rFonts w:ascii="Goudy Old Style" w:hAnsi="Goudy Old Style"/>
                <w:sz w:val="22"/>
                <w:szCs w:val="22"/>
              </w:rPr>
            </w:pPr>
            <w:r>
              <w:rPr>
                <w:rFonts w:ascii="Goudy Old Style" w:hAnsi="Goudy Old Style"/>
                <w:sz w:val="22"/>
                <w:szCs w:val="22"/>
              </w:rPr>
              <w:t>21</w:t>
            </w:r>
          </w:p>
        </w:tc>
        <w:tc>
          <w:tcPr>
            <w:tcW w:w="2877" w:type="dxa"/>
          </w:tcPr>
          <w:p w:rsidR="0008169D" w:rsidRPr="0008169D" w:rsidRDefault="00162701" w:rsidP="0053244A">
            <w:pPr>
              <w:spacing w:line="360" w:lineRule="auto"/>
              <w:jc w:val="center"/>
              <w:rPr>
                <w:rFonts w:ascii="Goudy Old Style" w:hAnsi="Goudy Old Style"/>
                <w:sz w:val="22"/>
                <w:szCs w:val="22"/>
              </w:rPr>
            </w:pPr>
            <w:r>
              <w:rPr>
                <w:rFonts w:ascii="Goudy Old Style" w:hAnsi="Goudy Old Style"/>
                <w:sz w:val="22"/>
                <w:szCs w:val="22"/>
              </w:rPr>
              <w:t>12</w:t>
            </w:r>
          </w:p>
        </w:tc>
      </w:tr>
      <w:tr w:rsidR="0008169D" w:rsidRPr="0008169D" w:rsidTr="0053244A">
        <w:tc>
          <w:tcPr>
            <w:tcW w:w="2876" w:type="dxa"/>
          </w:tcPr>
          <w:p w:rsidR="0008169D" w:rsidRPr="0008169D" w:rsidRDefault="0008169D"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True </w:t>
            </w:r>
            <w:r w:rsidR="00162701">
              <w:rPr>
                <w:rFonts w:ascii="Goudy Old Style" w:hAnsi="Goudy Old Style"/>
                <w:sz w:val="22"/>
                <w:szCs w:val="22"/>
              </w:rPr>
              <w:t>Direction</w:t>
            </w:r>
            <w:r w:rsidRPr="0008169D">
              <w:rPr>
                <w:rFonts w:ascii="Goudy Old Style" w:hAnsi="Goudy Old Style"/>
                <w:sz w:val="22"/>
                <w:szCs w:val="22"/>
              </w:rPr>
              <w:t xml:space="preserve"> = </w:t>
            </w:r>
            <w:r w:rsidR="00162701">
              <w:rPr>
                <w:rFonts w:ascii="Goudy Old Style" w:hAnsi="Goudy Old Style"/>
                <w:sz w:val="22"/>
                <w:szCs w:val="22"/>
              </w:rPr>
              <w:t>Up</w:t>
            </w:r>
          </w:p>
        </w:tc>
        <w:tc>
          <w:tcPr>
            <w:tcW w:w="2877" w:type="dxa"/>
          </w:tcPr>
          <w:p w:rsidR="0008169D" w:rsidRPr="0008169D" w:rsidRDefault="00162701" w:rsidP="0053244A">
            <w:pPr>
              <w:spacing w:line="360" w:lineRule="auto"/>
              <w:jc w:val="center"/>
              <w:rPr>
                <w:rFonts w:ascii="Goudy Old Style" w:hAnsi="Goudy Old Style"/>
                <w:sz w:val="22"/>
                <w:szCs w:val="22"/>
              </w:rPr>
            </w:pPr>
            <w:r>
              <w:rPr>
                <w:rFonts w:ascii="Goudy Old Style" w:hAnsi="Goudy Old Style"/>
                <w:sz w:val="22"/>
                <w:szCs w:val="22"/>
              </w:rPr>
              <w:t>17</w:t>
            </w:r>
          </w:p>
        </w:tc>
        <w:tc>
          <w:tcPr>
            <w:tcW w:w="2877" w:type="dxa"/>
          </w:tcPr>
          <w:p w:rsidR="0008169D" w:rsidRPr="0008169D" w:rsidRDefault="00162701" w:rsidP="0053244A">
            <w:pPr>
              <w:spacing w:line="360" w:lineRule="auto"/>
              <w:jc w:val="center"/>
              <w:rPr>
                <w:rFonts w:ascii="Goudy Old Style" w:hAnsi="Goudy Old Style"/>
                <w:sz w:val="22"/>
                <w:szCs w:val="22"/>
              </w:rPr>
            </w:pPr>
            <w:r>
              <w:rPr>
                <w:rFonts w:ascii="Goudy Old Style" w:hAnsi="Goudy Old Style"/>
                <w:sz w:val="22"/>
                <w:szCs w:val="22"/>
              </w:rPr>
              <w:t>22</w:t>
            </w:r>
          </w:p>
        </w:tc>
      </w:tr>
    </w:tbl>
    <w:p w:rsidR="0008169D" w:rsidRPr="0008169D" w:rsidRDefault="0008169D" w:rsidP="0008169D">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08169D" w:rsidRPr="0008169D" w:rsidTr="0053244A">
        <w:tc>
          <w:tcPr>
            <w:tcW w:w="8630" w:type="dxa"/>
            <w:gridSpan w:val="3"/>
          </w:tcPr>
          <w:p w:rsidR="0008169D" w:rsidRPr="0008169D" w:rsidRDefault="0008169D"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007D07D8" w:rsidRPr="00C53390">
              <w:rPr>
                <w:rFonts w:ascii="Goudy Old Style" w:hAnsi="Goudy Old Style"/>
                <w:sz w:val="22"/>
                <w:szCs w:val="22"/>
              </w:rPr>
              <w:t>m</w:t>
            </w:r>
            <w:r w:rsidR="007D07D8">
              <w:rPr>
                <w:rFonts w:ascii="Goudy Old Style" w:hAnsi="Goudy Old Style"/>
                <w:sz w:val="22"/>
                <w:szCs w:val="22"/>
              </w:rPr>
              <w:t>atrix</w:t>
            </w:r>
            <w:r w:rsidR="007D07D8" w:rsidRPr="00C53390">
              <w:rPr>
                <w:rFonts w:ascii="Goudy Old Style" w:hAnsi="Goudy Old Style"/>
                <w:sz w:val="22"/>
                <w:szCs w:val="22"/>
              </w:rPr>
              <w:t xml:space="preserve"> </w:t>
            </w:r>
            <w:r w:rsidRPr="0008169D">
              <w:rPr>
                <w:rFonts w:ascii="Goudy Old Style" w:hAnsi="Goudy Old Style"/>
                <w:sz w:val="22"/>
                <w:szCs w:val="22"/>
              </w:rPr>
              <w:t>of the US-UK exchange rate prediction</w:t>
            </w:r>
          </w:p>
        </w:tc>
      </w:tr>
      <w:tr w:rsidR="00162701" w:rsidRPr="0008169D" w:rsidTr="0053244A">
        <w:tc>
          <w:tcPr>
            <w:tcW w:w="2876" w:type="dxa"/>
          </w:tcPr>
          <w:p w:rsidR="00162701" w:rsidRPr="0008169D" w:rsidRDefault="00162701" w:rsidP="00162701">
            <w:pPr>
              <w:spacing w:line="360" w:lineRule="auto"/>
              <w:jc w:val="center"/>
              <w:rPr>
                <w:rFonts w:ascii="Goudy Old Style" w:hAnsi="Goudy Old Style"/>
                <w:sz w:val="22"/>
                <w:szCs w:val="22"/>
              </w:rPr>
            </w:pP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162701" w:rsidRPr="0008169D" w:rsidTr="0053244A">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22</w:t>
            </w: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17</w:t>
            </w:r>
          </w:p>
        </w:tc>
      </w:tr>
      <w:tr w:rsidR="00162701" w:rsidRPr="0008169D" w:rsidTr="0053244A">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Up</w:t>
            </w: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16</w:t>
            </w: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17</w:t>
            </w:r>
          </w:p>
        </w:tc>
      </w:tr>
    </w:tbl>
    <w:p w:rsidR="0008169D" w:rsidRPr="0008169D" w:rsidRDefault="0008169D" w:rsidP="0008169D">
      <w:pPr>
        <w:spacing w:line="360" w:lineRule="auto"/>
        <w:jc w:val="both"/>
        <w:rPr>
          <w:rFonts w:ascii="Goudy Old Style" w:hAnsi="Goudy Old Style"/>
          <w:sz w:val="22"/>
          <w:szCs w:val="22"/>
        </w:rPr>
      </w:pPr>
    </w:p>
    <w:tbl>
      <w:tblPr>
        <w:tblStyle w:val="aa"/>
        <w:tblW w:w="0" w:type="auto"/>
        <w:tblLook w:val="04A0" w:firstRow="1" w:lastRow="0" w:firstColumn="1" w:lastColumn="0" w:noHBand="0" w:noVBand="1"/>
      </w:tblPr>
      <w:tblGrid>
        <w:gridCol w:w="2876"/>
        <w:gridCol w:w="2877"/>
        <w:gridCol w:w="2877"/>
      </w:tblGrid>
      <w:tr w:rsidR="0008169D" w:rsidRPr="0008169D" w:rsidTr="0053244A">
        <w:tc>
          <w:tcPr>
            <w:tcW w:w="8630" w:type="dxa"/>
            <w:gridSpan w:val="3"/>
          </w:tcPr>
          <w:p w:rsidR="0008169D" w:rsidRPr="0008169D" w:rsidRDefault="0008169D" w:rsidP="0053244A">
            <w:pPr>
              <w:spacing w:line="360" w:lineRule="auto"/>
              <w:jc w:val="center"/>
              <w:rPr>
                <w:rFonts w:ascii="Goudy Old Style" w:hAnsi="Goudy Old Style"/>
                <w:sz w:val="22"/>
                <w:szCs w:val="22"/>
              </w:rPr>
            </w:pPr>
            <w:r w:rsidRPr="0008169D">
              <w:rPr>
                <w:rFonts w:ascii="Goudy Old Style" w:hAnsi="Goudy Old Style"/>
                <w:sz w:val="22"/>
                <w:szCs w:val="22"/>
              </w:rPr>
              <w:t xml:space="preserve">Confusion </w:t>
            </w:r>
            <w:r w:rsidR="007D07D8" w:rsidRPr="00C53390">
              <w:rPr>
                <w:rFonts w:ascii="Goudy Old Style" w:hAnsi="Goudy Old Style"/>
                <w:sz w:val="22"/>
                <w:szCs w:val="22"/>
              </w:rPr>
              <w:t>m</w:t>
            </w:r>
            <w:r w:rsidR="007D07D8">
              <w:rPr>
                <w:rFonts w:ascii="Goudy Old Style" w:hAnsi="Goudy Old Style"/>
                <w:sz w:val="22"/>
                <w:szCs w:val="22"/>
              </w:rPr>
              <w:t>atrix</w:t>
            </w:r>
            <w:r w:rsidR="007D07D8" w:rsidRPr="00C53390">
              <w:rPr>
                <w:rFonts w:ascii="Goudy Old Style" w:hAnsi="Goudy Old Style"/>
                <w:sz w:val="22"/>
                <w:szCs w:val="22"/>
              </w:rPr>
              <w:t xml:space="preserve"> </w:t>
            </w:r>
            <w:r w:rsidRPr="0008169D">
              <w:rPr>
                <w:rFonts w:ascii="Goudy Old Style" w:hAnsi="Goudy Old Style"/>
                <w:sz w:val="22"/>
                <w:szCs w:val="22"/>
              </w:rPr>
              <w:t>of the US-EU exchange rate prediction</w:t>
            </w:r>
          </w:p>
        </w:tc>
      </w:tr>
      <w:tr w:rsidR="00162701" w:rsidRPr="0008169D" w:rsidTr="0053244A">
        <w:tc>
          <w:tcPr>
            <w:tcW w:w="2876" w:type="dxa"/>
          </w:tcPr>
          <w:p w:rsidR="00162701" w:rsidRPr="0008169D" w:rsidRDefault="00162701" w:rsidP="00162701">
            <w:pPr>
              <w:spacing w:line="360" w:lineRule="auto"/>
              <w:jc w:val="center"/>
              <w:rPr>
                <w:rFonts w:ascii="Goudy Old Style" w:hAnsi="Goudy Old Style"/>
                <w:sz w:val="22"/>
                <w:szCs w:val="22"/>
              </w:rPr>
            </w:pP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Predicted Direction</w:t>
            </w:r>
            <w:r w:rsidRPr="0008169D">
              <w:rPr>
                <w:rFonts w:ascii="Goudy Old Style" w:hAnsi="Goudy Old Style"/>
                <w:sz w:val="22"/>
                <w:szCs w:val="22"/>
              </w:rPr>
              <w:t xml:space="preserv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Predict</w:t>
            </w:r>
            <w:r>
              <w:rPr>
                <w:rFonts w:ascii="Goudy Old Style" w:hAnsi="Goudy Old Style"/>
                <w:sz w:val="22"/>
                <w:szCs w:val="22"/>
              </w:rPr>
              <w:t>ed Direction</w:t>
            </w:r>
            <w:r w:rsidRPr="0008169D">
              <w:rPr>
                <w:rFonts w:ascii="Goudy Old Style" w:hAnsi="Goudy Old Style"/>
                <w:sz w:val="22"/>
                <w:szCs w:val="22"/>
              </w:rPr>
              <w:t xml:space="preserve"> = </w:t>
            </w:r>
            <w:r>
              <w:rPr>
                <w:rFonts w:ascii="Goudy Old Style" w:hAnsi="Goudy Old Style"/>
                <w:sz w:val="22"/>
                <w:szCs w:val="22"/>
              </w:rPr>
              <w:t>Up</w:t>
            </w:r>
          </w:p>
        </w:tc>
      </w:tr>
      <w:tr w:rsidR="00162701" w:rsidRPr="0008169D" w:rsidTr="0053244A">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t xml:space="preserve">True Value = </w:t>
            </w:r>
            <w:r>
              <w:rPr>
                <w:rFonts w:ascii="Goudy Old Style" w:hAnsi="Goudy Old Style"/>
                <w:sz w:val="22"/>
                <w:szCs w:val="22"/>
              </w:rPr>
              <w:t>Down</w:t>
            </w: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23</w:t>
            </w: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12</w:t>
            </w:r>
          </w:p>
        </w:tc>
      </w:tr>
      <w:tr w:rsidR="00162701" w:rsidRPr="0008169D" w:rsidTr="0053244A">
        <w:tc>
          <w:tcPr>
            <w:tcW w:w="2876" w:type="dxa"/>
          </w:tcPr>
          <w:p w:rsidR="00162701" w:rsidRPr="0008169D" w:rsidRDefault="00162701" w:rsidP="00162701">
            <w:pPr>
              <w:spacing w:line="360" w:lineRule="auto"/>
              <w:jc w:val="center"/>
              <w:rPr>
                <w:rFonts w:ascii="Goudy Old Style" w:hAnsi="Goudy Old Style"/>
                <w:sz w:val="22"/>
                <w:szCs w:val="22"/>
              </w:rPr>
            </w:pPr>
            <w:r w:rsidRPr="0008169D">
              <w:rPr>
                <w:rFonts w:ascii="Goudy Old Style" w:hAnsi="Goudy Old Style"/>
                <w:sz w:val="22"/>
                <w:szCs w:val="22"/>
              </w:rPr>
              <w:lastRenderedPageBreak/>
              <w:t xml:space="preserve">True Value = </w:t>
            </w:r>
            <w:r>
              <w:rPr>
                <w:rFonts w:ascii="Goudy Old Style" w:hAnsi="Goudy Old Style"/>
                <w:sz w:val="22"/>
                <w:szCs w:val="22"/>
              </w:rPr>
              <w:t>Up</w:t>
            </w: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23</w:t>
            </w:r>
          </w:p>
        </w:tc>
        <w:tc>
          <w:tcPr>
            <w:tcW w:w="2877" w:type="dxa"/>
          </w:tcPr>
          <w:p w:rsidR="00162701" w:rsidRPr="0008169D" w:rsidRDefault="00162701" w:rsidP="00162701">
            <w:pPr>
              <w:spacing w:line="360" w:lineRule="auto"/>
              <w:jc w:val="center"/>
              <w:rPr>
                <w:rFonts w:ascii="Goudy Old Style" w:hAnsi="Goudy Old Style"/>
                <w:sz w:val="22"/>
                <w:szCs w:val="22"/>
              </w:rPr>
            </w:pPr>
            <w:r>
              <w:rPr>
                <w:rFonts w:ascii="Goudy Old Style" w:hAnsi="Goudy Old Style"/>
                <w:sz w:val="22"/>
                <w:szCs w:val="22"/>
              </w:rPr>
              <w:t>14</w:t>
            </w:r>
          </w:p>
        </w:tc>
      </w:tr>
    </w:tbl>
    <w:p w:rsidR="006F5CAD" w:rsidRDefault="006F5CAD" w:rsidP="00162701">
      <w:pPr>
        <w:spacing w:line="360" w:lineRule="auto"/>
        <w:jc w:val="both"/>
        <w:rPr>
          <w:rFonts w:ascii="Goudy Old Style" w:hAnsi="Goudy Old Style"/>
          <w:sz w:val="22"/>
          <w:szCs w:val="22"/>
        </w:rPr>
      </w:pPr>
    </w:p>
    <w:p w:rsidR="00162701" w:rsidRPr="00C53390" w:rsidRDefault="00162701" w:rsidP="00162701">
      <w:pPr>
        <w:spacing w:line="360" w:lineRule="auto"/>
        <w:jc w:val="both"/>
        <w:rPr>
          <w:rFonts w:ascii="Goudy Old Style" w:hAnsi="Goudy Old Style"/>
          <w:sz w:val="22"/>
          <w:szCs w:val="22"/>
        </w:rPr>
      </w:pPr>
      <w:r w:rsidRPr="00C53390">
        <w:rPr>
          <w:rFonts w:ascii="Goudy Old Style" w:hAnsi="Goudy Old Style"/>
          <w:sz w:val="22"/>
          <w:szCs w:val="22"/>
        </w:rPr>
        <w:t>In addition to the confusion m</w:t>
      </w:r>
      <w:r>
        <w:rPr>
          <w:rFonts w:ascii="Goudy Old Style" w:hAnsi="Goudy Old Style"/>
          <w:sz w:val="22"/>
          <w:szCs w:val="22"/>
        </w:rPr>
        <w:t>atrix</w:t>
      </w:r>
      <w:r w:rsidRPr="00C53390">
        <w:rPr>
          <w:rFonts w:ascii="Goudy Old Style" w:hAnsi="Goudy Old Style"/>
          <w:sz w:val="22"/>
          <w:szCs w:val="22"/>
        </w:rPr>
        <w:t xml:space="preserve">, we compute the testing error rate to measure </w:t>
      </w:r>
      <w:r>
        <w:rPr>
          <w:rFonts w:ascii="Goudy Old Style" w:hAnsi="Goudy Old Style"/>
          <w:sz w:val="22"/>
          <w:szCs w:val="22"/>
        </w:rPr>
        <w:t>the</w:t>
      </w:r>
      <w:r w:rsidRPr="00C53390">
        <w:rPr>
          <w:rFonts w:ascii="Goudy Old Style" w:hAnsi="Goudy Old Style"/>
          <w:sz w:val="22"/>
          <w:szCs w:val="22"/>
        </w:rPr>
        <w:t xml:space="preserve"> performance. The lower </w:t>
      </w:r>
      <w:r w:rsidR="00884FE6">
        <w:rPr>
          <w:rFonts w:ascii="Goudy Old Style" w:hAnsi="Goudy Old Style"/>
          <w:sz w:val="22"/>
          <w:szCs w:val="22"/>
        </w:rPr>
        <w:t xml:space="preserve">the </w:t>
      </w:r>
      <w:r w:rsidRPr="00C53390">
        <w:rPr>
          <w:rFonts w:ascii="Goudy Old Style" w:hAnsi="Goudy Old Style"/>
          <w:sz w:val="22"/>
          <w:szCs w:val="22"/>
        </w:rPr>
        <w:t>testing error rate</w:t>
      </w:r>
      <w:r w:rsidR="00884FE6">
        <w:rPr>
          <w:rFonts w:ascii="Goudy Old Style" w:hAnsi="Goudy Old Style"/>
          <w:sz w:val="22"/>
          <w:szCs w:val="22"/>
        </w:rPr>
        <w:t>s are</w:t>
      </w:r>
      <w:r w:rsidRPr="00C53390">
        <w:rPr>
          <w:rFonts w:ascii="Goudy Old Style" w:hAnsi="Goudy Old Style"/>
          <w:sz w:val="22"/>
          <w:szCs w:val="22"/>
        </w:rPr>
        <w:t>, the more accura</w:t>
      </w:r>
      <w:r>
        <w:rPr>
          <w:rFonts w:ascii="Goudy Old Style" w:hAnsi="Goudy Old Style"/>
          <w:sz w:val="22"/>
          <w:szCs w:val="22"/>
        </w:rPr>
        <w:t>te</w:t>
      </w:r>
      <w:r w:rsidRPr="00C53390">
        <w:rPr>
          <w:rFonts w:ascii="Goudy Old Style" w:hAnsi="Goudy Old Style"/>
          <w:sz w:val="22"/>
          <w:szCs w:val="22"/>
        </w:rPr>
        <w:t xml:space="preserve"> our model </w:t>
      </w:r>
      <w:r w:rsidR="00884FE6">
        <w:rPr>
          <w:rFonts w:ascii="Goudy Old Style" w:hAnsi="Goudy Old Style"/>
          <w:sz w:val="22"/>
          <w:szCs w:val="22"/>
        </w:rPr>
        <w:t>is</w:t>
      </w:r>
      <w:r w:rsidRPr="00C53390">
        <w:rPr>
          <w:rFonts w:ascii="Goudy Old Style" w:hAnsi="Goudy Old Style"/>
          <w:sz w:val="22"/>
          <w:szCs w:val="22"/>
        </w:rPr>
        <w:t xml:space="preserve">. The table below shows a summary of each </w:t>
      </w:r>
      <w:r w:rsidR="00884FE6">
        <w:rPr>
          <w:rFonts w:ascii="Goudy Old Style" w:hAnsi="Goudy Old Style"/>
          <w:sz w:val="22"/>
          <w:szCs w:val="22"/>
        </w:rPr>
        <w:t>exchange rate pair</w:t>
      </w:r>
      <w:r w:rsidRPr="00C53390">
        <w:rPr>
          <w:rFonts w:ascii="Goudy Old Style" w:hAnsi="Goudy Old Style"/>
          <w:sz w:val="22"/>
          <w:szCs w:val="22"/>
        </w:rPr>
        <w:t xml:space="preserve">’s testing error rate. We can see that on average, the testing error rate of the </w:t>
      </w:r>
      <w:r>
        <w:rPr>
          <w:rFonts w:ascii="Goudy Old Style" w:hAnsi="Goudy Old Style"/>
          <w:sz w:val="22"/>
          <w:szCs w:val="22"/>
        </w:rPr>
        <w:t>KNN model</w:t>
      </w:r>
      <w:r w:rsidRPr="00C53390">
        <w:rPr>
          <w:rFonts w:ascii="Goudy Old Style" w:hAnsi="Goudy Old Style"/>
          <w:sz w:val="22"/>
          <w:szCs w:val="22"/>
        </w:rPr>
        <w:t xml:space="preserve"> is </w:t>
      </w:r>
      <w:r>
        <w:rPr>
          <w:rFonts w:ascii="Goudy Old Style" w:hAnsi="Goudy Old Style"/>
          <w:sz w:val="22"/>
          <w:szCs w:val="22"/>
        </w:rPr>
        <w:t>44.9</w:t>
      </w:r>
      <w:r w:rsidRPr="00C53390">
        <w:rPr>
          <w:rFonts w:ascii="Goudy Old Style" w:hAnsi="Goudy Old Style"/>
          <w:sz w:val="22"/>
          <w:szCs w:val="22"/>
        </w:rPr>
        <w:t>%</w:t>
      </w:r>
      <w:r>
        <w:rPr>
          <w:rFonts w:ascii="Goudy Old Style" w:hAnsi="Goudy Old Style"/>
          <w:sz w:val="22"/>
          <w:szCs w:val="22"/>
        </w:rPr>
        <w:t>.</w:t>
      </w:r>
    </w:p>
    <w:p w:rsidR="00162701" w:rsidRDefault="00162701" w:rsidP="00162701">
      <w:pPr>
        <w:spacing w:line="360" w:lineRule="auto"/>
        <w:jc w:val="both"/>
        <w:rPr>
          <w:rFonts w:ascii="Goudy Old Style" w:hAnsi="Goudy Old Style"/>
          <w:sz w:val="22"/>
          <w:szCs w:val="22"/>
        </w:rPr>
      </w:pPr>
    </w:p>
    <w:tbl>
      <w:tblPr>
        <w:tblStyle w:val="aa"/>
        <w:tblW w:w="0" w:type="auto"/>
        <w:jc w:val="center"/>
        <w:tblLook w:val="04A0" w:firstRow="1" w:lastRow="0" w:firstColumn="1" w:lastColumn="0" w:noHBand="0" w:noVBand="1"/>
      </w:tblPr>
      <w:tblGrid>
        <w:gridCol w:w="4315"/>
        <w:gridCol w:w="4315"/>
      </w:tblGrid>
      <w:tr w:rsidR="00162701" w:rsidTr="0053244A">
        <w:trPr>
          <w:jc w:val="center"/>
        </w:trPr>
        <w:tc>
          <w:tcPr>
            <w:tcW w:w="4315" w:type="dxa"/>
          </w:tcPr>
          <w:p w:rsidR="00162701" w:rsidRDefault="00162701" w:rsidP="0053244A">
            <w:pPr>
              <w:spacing w:line="360" w:lineRule="auto"/>
              <w:jc w:val="center"/>
              <w:rPr>
                <w:rFonts w:ascii="Goudy Old Style" w:hAnsi="Goudy Old Style"/>
                <w:sz w:val="22"/>
                <w:szCs w:val="22"/>
              </w:rPr>
            </w:pPr>
            <w:r w:rsidRPr="00C53390">
              <w:rPr>
                <w:rFonts w:ascii="Goudy Old Style" w:hAnsi="Goudy Old Style"/>
                <w:sz w:val="22"/>
                <w:szCs w:val="22"/>
              </w:rPr>
              <w:t xml:space="preserve">Results: </w:t>
            </w:r>
            <w:r>
              <w:rPr>
                <w:rFonts w:ascii="Goudy Old Style" w:hAnsi="Goudy Old Style"/>
                <w:sz w:val="22"/>
                <w:szCs w:val="22"/>
              </w:rPr>
              <w:t>KNN Model</w:t>
            </w:r>
          </w:p>
        </w:tc>
        <w:tc>
          <w:tcPr>
            <w:tcW w:w="4315" w:type="dxa"/>
          </w:tcPr>
          <w:p w:rsidR="00162701" w:rsidRDefault="00162701" w:rsidP="0053244A">
            <w:pPr>
              <w:spacing w:line="360" w:lineRule="auto"/>
              <w:jc w:val="center"/>
              <w:rPr>
                <w:rFonts w:ascii="Goudy Old Style" w:hAnsi="Goudy Old Style"/>
                <w:sz w:val="22"/>
                <w:szCs w:val="22"/>
              </w:rPr>
            </w:pPr>
            <w:r w:rsidRPr="00C53390">
              <w:rPr>
                <w:rFonts w:ascii="Goudy Old Style" w:hAnsi="Goudy Old Style"/>
                <w:sz w:val="22"/>
                <w:szCs w:val="22"/>
              </w:rPr>
              <w:t>Testing Error Rate</w:t>
            </w:r>
          </w:p>
        </w:tc>
      </w:tr>
      <w:tr w:rsidR="00162701" w:rsidTr="0053244A">
        <w:trPr>
          <w:jc w:val="center"/>
        </w:trPr>
        <w:tc>
          <w:tcPr>
            <w:tcW w:w="4315" w:type="dxa"/>
          </w:tcPr>
          <w:p w:rsidR="00162701" w:rsidRPr="00C53390" w:rsidRDefault="00162701" w:rsidP="0053244A">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JP / US Exchange Pair</w:t>
            </w:r>
          </w:p>
        </w:tc>
        <w:tc>
          <w:tcPr>
            <w:tcW w:w="4315" w:type="dxa"/>
          </w:tcPr>
          <w:p w:rsidR="00162701" w:rsidRPr="00C53390" w:rsidRDefault="00162701" w:rsidP="0053244A">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40.28</w:t>
            </w:r>
            <w:r w:rsidRPr="00C53390">
              <w:rPr>
                <w:rFonts w:ascii="Goudy Old Style" w:eastAsiaTheme="minorEastAsia" w:hAnsi="Goudy Old Style" w:cstheme="minorBidi"/>
                <w:sz w:val="22"/>
                <w:szCs w:val="22"/>
                <w:lang w:eastAsia="zh-TW"/>
              </w:rPr>
              <w:t>%</w:t>
            </w:r>
          </w:p>
        </w:tc>
      </w:tr>
      <w:tr w:rsidR="00162701" w:rsidTr="0053244A">
        <w:trPr>
          <w:jc w:val="center"/>
        </w:trPr>
        <w:tc>
          <w:tcPr>
            <w:tcW w:w="4315" w:type="dxa"/>
          </w:tcPr>
          <w:p w:rsidR="00162701" w:rsidRPr="00C53390" w:rsidRDefault="00162701" w:rsidP="0053244A">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UK / US Exchange Pair</w:t>
            </w:r>
          </w:p>
        </w:tc>
        <w:tc>
          <w:tcPr>
            <w:tcW w:w="4315" w:type="dxa"/>
          </w:tcPr>
          <w:p w:rsidR="00162701" w:rsidRPr="00C53390" w:rsidRDefault="00162701" w:rsidP="0053244A">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45.83</w:t>
            </w:r>
            <w:r w:rsidRPr="00C53390">
              <w:rPr>
                <w:rFonts w:ascii="Goudy Old Style" w:eastAsiaTheme="minorEastAsia" w:hAnsi="Goudy Old Style" w:cstheme="minorBidi"/>
                <w:sz w:val="22"/>
                <w:szCs w:val="22"/>
                <w:lang w:eastAsia="zh-TW"/>
              </w:rPr>
              <w:t>%</w:t>
            </w:r>
          </w:p>
        </w:tc>
      </w:tr>
      <w:tr w:rsidR="00162701" w:rsidTr="0053244A">
        <w:trPr>
          <w:jc w:val="center"/>
        </w:trPr>
        <w:tc>
          <w:tcPr>
            <w:tcW w:w="4315" w:type="dxa"/>
          </w:tcPr>
          <w:p w:rsidR="00162701" w:rsidRPr="00C53390" w:rsidRDefault="00162701" w:rsidP="0053244A">
            <w:pPr>
              <w:spacing w:line="360" w:lineRule="auto"/>
              <w:jc w:val="center"/>
              <w:rPr>
                <w:rFonts w:ascii="Goudy Old Style" w:eastAsiaTheme="minorEastAsia" w:hAnsi="Goudy Old Style" w:cstheme="minorBidi"/>
                <w:sz w:val="22"/>
                <w:szCs w:val="22"/>
                <w:lang w:eastAsia="zh-TW"/>
              </w:rPr>
            </w:pPr>
            <w:r w:rsidRPr="00C53390">
              <w:rPr>
                <w:rFonts w:ascii="Goudy Old Style" w:eastAsiaTheme="minorEastAsia" w:hAnsi="Goudy Old Style" w:cstheme="minorBidi"/>
                <w:sz w:val="22"/>
                <w:szCs w:val="22"/>
                <w:lang w:eastAsia="zh-TW"/>
              </w:rPr>
              <w:t>EU / US Exchange Pair</w:t>
            </w:r>
          </w:p>
        </w:tc>
        <w:tc>
          <w:tcPr>
            <w:tcW w:w="4315" w:type="dxa"/>
          </w:tcPr>
          <w:p w:rsidR="00162701" w:rsidRPr="00C53390" w:rsidRDefault="00162701" w:rsidP="0053244A">
            <w:pPr>
              <w:spacing w:line="360" w:lineRule="auto"/>
              <w:jc w:val="center"/>
              <w:rPr>
                <w:rFonts w:ascii="Goudy Old Style" w:eastAsiaTheme="minorEastAsia" w:hAnsi="Goudy Old Style" w:cstheme="minorBidi"/>
                <w:sz w:val="22"/>
                <w:szCs w:val="22"/>
                <w:lang w:eastAsia="zh-TW"/>
              </w:rPr>
            </w:pPr>
            <w:r>
              <w:rPr>
                <w:rFonts w:ascii="Goudy Old Style" w:eastAsiaTheme="minorEastAsia" w:hAnsi="Goudy Old Style" w:cstheme="minorBidi"/>
                <w:sz w:val="22"/>
                <w:szCs w:val="22"/>
                <w:lang w:eastAsia="zh-TW"/>
              </w:rPr>
              <w:t>48.61</w:t>
            </w:r>
            <w:r w:rsidRPr="00C53390">
              <w:rPr>
                <w:rFonts w:ascii="Goudy Old Style" w:eastAsiaTheme="minorEastAsia" w:hAnsi="Goudy Old Style" w:cstheme="minorBidi"/>
                <w:sz w:val="22"/>
                <w:szCs w:val="22"/>
                <w:lang w:eastAsia="zh-TW"/>
              </w:rPr>
              <w:t>%</w:t>
            </w:r>
          </w:p>
        </w:tc>
      </w:tr>
    </w:tbl>
    <w:p w:rsidR="003F7ED6" w:rsidRDefault="003F7ED6" w:rsidP="00C53390">
      <w:pPr>
        <w:spacing w:line="360" w:lineRule="auto"/>
        <w:jc w:val="both"/>
        <w:rPr>
          <w:rFonts w:ascii="Goudy Old Style" w:hAnsi="Goudy Old Style"/>
          <w:sz w:val="22"/>
          <w:szCs w:val="22"/>
        </w:rPr>
      </w:pPr>
    </w:p>
    <w:p w:rsidR="003F7ED6" w:rsidRDefault="00162701" w:rsidP="00C53390">
      <w:pPr>
        <w:spacing w:line="360" w:lineRule="auto"/>
        <w:jc w:val="both"/>
        <w:rPr>
          <w:rFonts w:ascii="Goudy Old Style" w:hAnsi="Goudy Old Style"/>
          <w:sz w:val="22"/>
          <w:szCs w:val="22"/>
        </w:rPr>
      </w:pPr>
      <w:r>
        <w:rPr>
          <w:rFonts w:ascii="Goudy Old Style" w:hAnsi="Goudy Old Style"/>
          <w:sz w:val="22"/>
          <w:szCs w:val="22"/>
        </w:rPr>
        <w:t xml:space="preserve">Because the KNN has the lowest average testing error rate among the models, we will pick the KNN model as our best model. </w:t>
      </w:r>
    </w:p>
    <w:p w:rsidR="00BF1518" w:rsidRPr="00C53390" w:rsidRDefault="00BF1518" w:rsidP="00C53390">
      <w:pPr>
        <w:spacing w:line="360" w:lineRule="auto"/>
        <w:jc w:val="both"/>
        <w:rPr>
          <w:rFonts w:ascii="Goudy Old Style" w:hAnsi="Goudy Old Style"/>
          <w:sz w:val="22"/>
          <w:szCs w:val="22"/>
          <w:lang w:bidi="th-TH"/>
        </w:rPr>
      </w:pPr>
    </w:p>
    <w:p w:rsidR="00E44AF9" w:rsidRDefault="00E44AF9" w:rsidP="00E44AF9">
      <w:pPr>
        <w:spacing w:line="360" w:lineRule="auto"/>
        <w:jc w:val="both"/>
        <w:rPr>
          <w:rFonts w:ascii="Goudy Old Style" w:hAnsi="Goudy Old Style"/>
          <w:b/>
          <w:bCs/>
          <w:sz w:val="28"/>
          <w:szCs w:val="28"/>
        </w:rPr>
      </w:pPr>
      <w:r w:rsidRPr="007B773A">
        <w:rPr>
          <w:rFonts w:ascii="Goudy Old Style" w:hAnsi="Goudy Old Style"/>
          <w:b/>
          <w:bCs/>
          <w:sz w:val="28"/>
          <w:szCs w:val="28"/>
        </w:rPr>
        <w:t>4. Statistical Test and Performance Measure</w:t>
      </w:r>
    </w:p>
    <w:p w:rsidR="003F7ED6" w:rsidRDefault="003F7ED6" w:rsidP="003F7ED6">
      <w:pPr>
        <w:spacing w:line="360" w:lineRule="auto"/>
        <w:jc w:val="both"/>
        <w:rPr>
          <w:rFonts w:ascii="Goudy Old Style" w:hAnsi="Goudy Old Style"/>
          <w:sz w:val="22"/>
          <w:szCs w:val="22"/>
        </w:rPr>
      </w:pPr>
    </w:p>
    <w:p w:rsidR="00C53390" w:rsidRDefault="00C53390" w:rsidP="00C53390">
      <w:pPr>
        <w:spacing w:line="360" w:lineRule="auto"/>
        <w:jc w:val="both"/>
        <w:rPr>
          <w:rFonts w:ascii="Goudy Old Style" w:hAnsi="Goudy Old Style"/>
          <w:sz w:val="22"/>
          <w:szCs w:val="22"/>
        </w:rPr>
      </w:pPr>
      <w:r>
        <w:rPr>
          <w:rFonts w:ascii="Goudy Old Style" w:hAnsi="Goudy Old Style"/>
          <w:sz w:val="22"/>
          <w:szCs w:val="22"/>
        </w:rPr>
        <w:t xml:space="preserve">After selecting the KNN as our best model basing on the lowest average testing error rate, we would like to demonstrate whether the model significantly outperforms the random walk. Therefore, we will perform a one-sided exact binomial test. </w:t>
      </w:r>
    </w:p>
    <w:p w:rsidR="00C53390" w:rsidRDefault="00C53390" w:rsidP="00C53390">
      <w:pPr>
        <w:spacing w:line="360" w:lineRule="auto"/>
        <w:jc w:val="both"/>
        <w:rPr>
          <w:rFonts w:ascii="Goudy Old Style" w:hAnsi="Goudy Old Style"/>
          <w:sz w:val="22"/>
          <w:szCs w:val="22"/>
        </w:rPr>
      </w:pPr>
    </w:p>
    <w:p w:rsidR="00C53390" w:rsidRPr="00AD6B14" w:rsidRDefault="00AB5E9A" w:rsidP="00C53390">
      <w:pPr>
        <w:spacing w:line="360" w:lineRule="auto"/>
        <w:jc w:val="both"/>
        <w:rPr>
          <w:rFonts w:ascii="Goudy Old Style" w:hAnsi="Goudy Old Style"/>
          <w:sz w:val="22"/>
          <w:szCs w:val="22"/>
        </w:rPr>
      </w:pPr>
      <m:oMathPara>
        <m:oMath>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0</m:t>
              </m:r>
            </m:sub>
          </m:sSub>
          <m:r>
            <w:rPr>
              <w:rFonts w:ascii="Cambria Math" w:hAnsi="Cambria Math"/>
              <w:sz w:val="22"/>
              <w:szCs w:val="22"/>
            </w:rPr>
            <m:t xml:space="preserve">: Testing Error Rate = 50% </m:t>
          </m:r>
        </m:oMath>
      </m:oMathPara>
    </w:p>
    <w:p w:rsidR="00C53390" w:rsidRPr="00AD6B14" w:rsidRDefault="00AB5E9A" w:rsidP="00C53390">
      <w:pPr>
        <w:spacing w:line="360" w:lineRule="auto"/>
        <w:jc w:val="both"/>
        <w:rPr>
          <w:rFonts w:ascii="Goudy Old Style" w:hAnsi="Goudy Old Style"/>
          <w:sz w:val="22"/>
          <w:szCs w:val="22"/>
        </w:rPr>
      </w:pPr>
      <m:oMathPara>
        <m:oMath>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1</m:t>
              </m:r>
            </m:sub>
          </m:sSub>
          <m:r>
            <w:rPr>
              <w:rFonts w:ascii="Cambria Math" w:hAnsi="Cambria Math"/>
              <w:sz w:val="22"/>
              <w:szCs w:val="22"/>
            </w:rPr>
            <m:t>: Testing Error Rate&lt; 50%</m:t>
          </m:r>
        </m:oMath>
      </m:oMathPara>
    </w:p>
    <w:p w:rsidR="00C53390" w:rsidRPr="00AD6B14" w:rsidRDefault="00C53390" w:rsidP="00C53390">
      <w:pPr>
        <w:spacing w:line="360" w:lineRule="auto"/>
        <w:jc w:val="both"/>
        <w:rPr>
          <w:rFonts w:ascii="Goudy Old Style" w:hAnsi="Goudy Old Style"/>
          <w:sz w:val="22"/>
          <w:szCs w:val="22"/>
        </w:rPr>
      </w:pPr>
    </w:p>
    <w:p w:rsidR="00C53390" w:rsidRDefault="00C53390" w:rsidP="00C53390">
      <w:pPr>
        <w:spacing w:line="360" w:lineRule="auto"/>
        <w:jc w:val="both"/>
        <w:rPr>
          <w:rFonts w:ascii="Goudy Old Style" w:hAnsi="Goudy Old Style"/>
          <w:sz w:val="22"/>
          <w:szCs w:val="22"/>
        </w:rPr>
      </w:pPr>
      <w:r>
        <w:rPr>
          <w:rFonts w:ascii="Goudy Old Style" w:hAnsi="Goudy Old Style"/>
          <w:sz w:val="22"/>
          <w:szCs w:val="22"/>
        </w:rPr>
        <w:t xml:space="preserve">The </w:t>
      </w:r>
      <w:r w:rsidRPr="00AD6B14">
        <w:rPr>
          <w:rFonts w:ascii="Goudy Old Style" w:hAnsi="Goudy Old Style"/>
          <w:sz w:val="22"/>
          <w:szCs w:val="22"/>
        </w:rPr>
        <w:t xml:space="preserve">p-value of </w:t>
      </w:r>
      <w:r>
        <w:rPr>
          <w:rFonts w:ascii="Goudy Old Style" w:hAnsi="Goudy Old Style"/>
          <w:sz w:val="22"/>
          <w:szCs w:val="22"/>
        </w:rPr>
        <w:t xml:space="preserve">performing </w:t>
      </w:r>
      <w:r w:rsidRPr="00AD6B14">
        <w:rPr>
          <w:rFonts w:ascii="Goudy Old Style" w:hAnsi="Goudy Old Style"/>
          <w:sz w:val="22"/>
          <w:szCs w:val="22"/>
        </w:rPr>
        <w:t xml:space="preserve">the </w:t>
      </w:r>
      <w:r>
        <w:rPr>
          <w:rFonts w:ascii="Goudy Old Style" w:hAnsi="Goudy Old Style"/>
          <w:sz w:val="22"/>
          <w:szCs w:val="22"/>
        </w:rPr>
        <w:t xml:space="preserve">one-sided exact binomial </w:t>
      </w:r>
      <w:r w:rsidRPr="00AD6B14">
        <w:rPr>
          <w:rFonts w:ascii="Goudy Old Style" w:hAnsi="Goudy Old Style"/>
          <w:sz w:val="22"/>
          <w:szCs w:val="22"/>
        </w:rPr>
        <w:t>test on the recursive KNN model</w:t>
      </w:r>
      <w:r>
        <w:rPr>
          <w:rFonts w:ascii="Goudy Old Style" w:hAnsi="Goudy Old Style"/>
          <w:sz w:val="22"/>
          <w:szCs w:val="22"/>
        </w:rPr>
        <w:t xml:space="preserve"> is around 0.0</w:t>
      </w:r>
      <w:r w:rsidR="00E12166">
        <w:rPr>
          <w:rFonts w:ascii="Goudy Old Style" w:hAnsi="Goudy Old Style"/>
          <w:sz w:val="22"/>
          <w:szCs w:val="22"/>
        </w:rPr>
        <w:t>7</w:t>
      </w:r>
      <w:r>
        <w:rPr>
          <w:rFonts w:ascii="Goudy Old Style" w:hAnsi="Goudy Old Style"/>
          <w:sz w:val="22"/>
          <w:szCs w:val="22"/>
        </w:rPr>
        <w:t xml:space="preserve">, which shows that it performs better than merely a fifty-fifty coin-flipping as the p-value is close to the threshold of 0.05. </w:t>
      </w:r>
    </w:p>
    <w:p w:rsidR="00C53390" w:rsidRDefault="00C53390" w:rsidP="00C53390">
      <w:pPr>
        <w:spacing w:line="360" w:lineRule="auto"/>
        <w:jc w:val="both"/>
        <w:rPr>
          <w:rFonts w:ascii="Goudy Old Style" w:hAnsi="Goudy Old Style"/>
          <w:sz w:val="22"/>
          <w:szCs w:val="22"/>
        </w:rPr>
      </w:pPr>
    </w:p>
    <w:p w:rsidR="00C53390" w:rsidRPr="00AD6B14" w:rsidRDefault="00C53390" w:rsidP="00C53390">
      <w:pPr>
        <w:spacing w:line="360" w:lineRule="auto"/>
        <w:jc w:val="both"/>
        <w:rPr>
          <w:rFonts w:ascii="Goudy Old Style" w:hAnsi="Goudy Old Style"/>
          <w:sz w:val="22"/>
          <w:szCs w:val="22"/>
        </w:rPr>
      </w:pPr>
      <w:r>
        <w:rPr>
          <w:rFonts w:ascii="Goudy Old Style" w:hAnsi="Goudy Old Style"/>
          <w:sz w:val="22"/>
          <w:szCs w:val="22"/>
        </w:rPr>
        <w:t>To show the performance, aside from the binomial test, we would also build a portfolio</w:t>
      </w:r>
      <w:r w:rsidRPr="0027067A">
        <w:rPr>
          <w:rFonts w:ascii="Goudy Old Style" w:hAnsi="Goudy Old Style"/>
          <w:sz w:val="22"/>
          <w:szCs w:val="22"/>
        </w:rPr>
        <w:t xml:space="preserve"> generated from </w:t>
      </w:r>
      <w:r>
        <w:rPr>
          <w:rFonts w:ascii="Goudy Old Style" w:hAnsi="Goudy Old Style"/>
          <w:sz w:val="22"/>
          <w:szCs w:val="22"/>
        </w:rPr>
        <w:t>the recursive KNN model</w:t>
      </w:r>
      <w:r w:rsidRPr="0027067A">
        <w:rPr>
          <w:rFonts w:ascii="Goudy Old Style" w:hAnsi="Goudy Old Style"/>
          <w:sz w:val="22"/>
          <w:szCs w:val="22"/>
        </w:rPr>
        <w:t xml:space="preserve"> to demonstrate its </w:t>
      </w:r>
      <w:r>
        <w:rPr>
          <w:rFonts w:ascii="Goudy Old Style" w:hAnsi="Goudy Old Style"/>
          <w:sz w:val="22"/>
          <w:szCs w:val="22"/>
        </w:rPr>
        <w:t xml:space="preserve">profitability in the real world. The strategy is that </w:t>
      </w:r>
      <w:r>
        <w:rPr>
          <w:rFonts w:ascii="Goudy Old Style" w:hAnsi="Goudy Old Style"/>
          <w:sz w:val="22"/>
          <w:szCs w:val="22"/>
        </w:rPr>
        <w:lastRenderedPageBreak/>
        <w:t>when we p</w:t>
      </w:r>
      <w:r w:rsidRPr="00974F2E">
        <w:rPr>
          <w:rFonts w:ascii="Goudy Old Style" w:hAnsi="Goudy Old Style"/>
          <w:sz w:val="22"/>
          <w:szCs w:val="22"/>
        </w:rPr>
        <w:t>redict J</w:t>
      </w:r>
      <w:r>
        <w:rPr>
          <w:rFonts w:ascii="Goudy Old Style" w:hAnsi="Goudy Old Style"/>
          <w:sz w:val="22"/>
          <w:szCs w:val="22"/>
        </w:rPr>
        <w:t>apanese</w:t>
      </w:r>
      <w:r w:rsidRPr="00974F2E">
        <w:rPr>
          <w:rFonts w:ascii="Goudy Old Style" w:hAnsi="Goudy Old Style"/>
          <w:sz w:val="22"/>
          <w:szCs w:val="22"/>
        </w:rPr>
        <w:t xml:space="preserve"> yen to appreciate against US dollar</w:t>
      </w:r>
      <w:r>
        <w:rPr>
          <w:rFonts w:ascii="Goudy Old Style" w:hAnsi="Goudy Old Style"/>
          <w:sz w:val="22"/>
          <w:szCs w:val="22"/>
        </w:rPr>
        <w:t xml:space="preserve"> for the next month, we will buy one unit of </w:t>
      </w:r>
      <w:r w:rsidRPr="00974F2E">
        <w:rPr>
          <w:rFonts w:ascii="Goudy Old Style" w:hAnsi="Goudy Old Style"/>
          <w:sz w:val="22"/>
          <w:szCs w:val="22"/>
        </w:rPr>
        <w:t>J</w:t>
      </w:r>
      <w:r>
        <w:rPr>
          <w:rFonts w:ascii="Goudy Old Style" w:hAnsi="Goudy Old Style"/>
          <w:sz w:val="22"/>
          <w:szCs w:val="22"/>
        </w:rPr>
        <w:t>apanese</w:t>
      </w:r>
      <w:r w:rsidRPr="00974F2E">
        <w:rPr>
          <w:rFonts w:ascii="Goudy Old Style" w:hAnsi="Goudy Old Style"/>
          <w:sz w:val="22"/>
          <w:szCs w:val="22"/>
        </w:rPr>
        <w:t xml:space="preserve"> yen</w:t>
      </w:r>
      <w:r>
        <w:rPr>
          <w:rFonts w:ascii="Goudy Old Style" w:hAnsi="Goudy Old Style"/>
          <w:sz w:val="22"/>
          <w:szCs w:val="22"/>
        </w:rPr>
        <w:t xml:space="preserve"> at the present and sell it in the next month. On the contrary, if we p</w:t>
      </w:r>
      <w:r w:rsidRPr="00974F2E">
        <w:rPr>
          <w:rFonts w:ascii="Goudy Old Style" w:hAnsi="Goudy Old Style"/>
          <w:sz w:val="22"/>
          <w:szCs w:val="22"/>
        </w:rPr>
        <w:t>redict J</w:t>
      </w:r>
      <w:r>
        <w:rPr>
          <w:rFonts w:ascii="Goudy Old Style" w:hAnsi="Goudy Old Style"/>
          <w:sz w:val="22"/>
          <w:szCs w:val="22"/>
        </w:rPr>
        <w:t>apanese</w:t>
      </w:r>
      <w:r w:rsidRPr="00974F2E">
        <w:rPr>
          <w:rFonts w:ascii="Goudy Old Style" w:hAnsi="Goudy Old Style"/>
          <w:sz w:val="22"/>
          <w:szCs w:val="22"/>
        </w:rPr>
        <w:t xml:space="preserve"> yen to </w:t>
      </w:r>
      <w:r>
        <w:rPr>
          <w:rFonts w:ascii="Goudy Old Style" w:hAnsi="Goudy Old Style"/>
          <w:sz w:val="22"/>
          <w:szCs w:val="22"/>
        </w:rPr>
        <w:t>depreciate</w:t>
      </w:r>
      <w:r w:rsidRPr="00974F2E">
        <w:rPr>
          <w:rFonts w:ascii="Goudy Old Style" w:hAnsi="Goudy Old Style"/>
          <w:sz w:val="22"/>
          <w:szCs w:val="22"/>
        </w:rPr>
        <w:t xml:space="preserve"> against US dollar</w:t>
      </w:r>
      <w:r>
        <w:rPr>
          <w:rFonts w:ascii="Goudy Old Style" w:hAnsi="Goudy Old Style"/>
          <w:sz w:val="22"/>
          <w:szCs w:val="22"/>
        </w:rPr>
        <w:t xml:space="preserve"> for the next month, we will buy one unit of US</w:t>
      </w:r>
      <w:r w:rsidRPr="00974F2E">
        <w:rPr>
          <w:rFonts w:ascii="Goudy Old Style" w:hAnsi="Goudy Old Style"/>
          <w:sz w:val="22"/>
          <w:szCs w:val="22"/>
        </w:rPr>
        <w:t xml:space="preserve"> </w:t>
      </w:r>
      <w:r>
        <w:rPr>
          <w:rFonts w:ascii="Goudy Old Style" w:hAnsi="Goudy Old Style"/>
          <w:sz w:val="22"/>
          <w:szCs w:val="22"/>
        </w:rPr>
        <w:t>dollar at the present and sell it in the next month. The rule is also identical for the UK/US exchange rate pair and the EU/US exchange rate pair. Below is the holding period return (monthly return in our case) of implementing the model</w:t>
      </w:r>
      <w:r w:rsidR="00E12166">
        <w:rPr>
          <w:rFonts w:ascii="Goudy Old Style" w:hAnsi="Goudy Old Style"/>
          <w:sz w:val="22"/>
          <w:szCs w:val="22"/>
        </w:rPr>
        <w:t xml:space="preserve">. The average annualized return will be approximately 2.49%. </w:t>
      </w:r>
    </w:p>
    <w:p w:rsidR="00C53390" w:rsidRDefault="00C53390" w:rsidP="00C53390">
      <w:pPr>
        <w:spacing w:line="360" w:lineRule="auto"/>
        <w:jc w:val="both"/>
        <w:rPr>
          <w:rFonts w:ascii="Goudy Old Style" w:hAnsi="Goudy Old Style"/>
          <w:sz w:val="22"/>
          <w:szCs w:val="22"/>
        </w:rPr>
      </w:pPr>
    </w:p>
    <w:p w:rsidR="00C53390" w:rsidRDefault="00C53390" w:rsidP="00162701">
      <w:pPr>
        <w:spacing w:line="360" w:lineRule="auto"/>
        <w:jc w:val="center"/>
        <w:rPr>
          <w:rFonts w:ascii="Goudy Old Style" w:hAnsi="Goudy Old Style"/>
          <w:sz w:val="22"/>
          <w:szCs w:val="22"/>
        </w:rPr>
      </w:pPr>
      <w:r w:rsidRPr="005458E1">
        <w:rPr>
          <w:rFonts w:ascii="Goudy Old Style" w:hAnsi="Goudy Old Style"/>
          <w:noProof/>
          <w:sz w:val="22"/>
          <w:szCs w:val="22"/>
        </w:rPr>
        <w:drawing>
          <wp:inline distT="0" distB="0" distL="0" distR="0" wp14:anchorId="36271B8E" wp14:editId="1558E1F7">
            <wp:extent cx="4572000" cy="2477560"/>
            <wp:effectExtent l="0" t="0" r="0" b="0"/>
            <wp:docPr id="2" name="Picture 2">
              <a:extLst xmlns:a="http://schemas.openxmlformats.org/drawingml/2006/main">
                <a:ext uri="{FF2B5EF4-FFF2-40B4-BE49-F238E27FC236}">
                  <a16:creationId xmlns:a16="http://schemas.microsoft.com/office/drawing/2014/main" id="{B6056A2A-970C-194D-A906-174D81550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6056A2A-970C-194D-A906-174D8155035B}"/>
                        </a:ext>
                      </a:extLst>
                    </pic:cNvPr>
                    <pic:cNvPicPr>
                      <a:picLocks noChangeAspect="1"/>
                    </pic:cNvPicPr>
                  </pic:nvPicPr>
                  <pic:blipFill>
                    <a:blip r:embed="rId14"/>
                    <a:stretch>
                      <a:fillRect/>
                    </a:stretch>
                  </pic:blipFill>
                  <pic:spPr>
                    <a:xfrm>
                      <a:off x="0" y="0"/>
                      <a:ext cx="4572000" cy="2477560"/>
                    </a:xfrm>
                    <a:prstGeom prst="rect">
                      <a:avLst/>
                    </a:prstGeom>
                  </pic:spPr>
                </pic:pic>
              </a:graphicData>
            </a:graphic>
          </wp:inline>
        </w:drawing>
      </w:r>
    </w:p>
    <w:p w:rsidR="00162701" w:rsidRPr="00162701" w:rsidRDefault="00162701" w:rsidP="00162701">
      <w:pPr>
        <w:spacing w:line="360" w:lineRule="auto"/>
        <w:jc w:val="center"/>
        <w:rPr>
          <w:rFonts w:ascii="Goudy Old Style" w:hAnsi="Goudy Old Style"/>
          <w:sz w:val="22"/>
          <w:szCs w:val="22"/>
        </w:rPr>
      </w:pPr>
    </w:p>
    <w:p w:rsidR="00E44AF9" w:rsidRDefault="00E44AF9" w:rsidP="00E44AF9">
      <w:pPr>
        <w:spacing w:line="360" w:lineRule="auto"/>
        <w:jc w:val="both"/>
        <w:rPr>
          <w:rFonts w:ascii="Goudy Old Style" w:hAnsi="Goudy Old Style"/>
          <w:b/>
          <w:bCs/>
          <w:sz w:val="28"/>
          <w:szCs w:val="28"/>
        </w:rPr>
      </w:pPr>
      <w:r w:rsidRPr="007B773A">
        <w:rPr>
          <w:rFonts w:ascii="Goudy Old Style" w:hAnsi="Goudy Old Style"/>
          <w:b/>
          <w:bCs/>
          <w:sz w:val="28"/>
          <w:szCs w:val="28"/>
        </w:rPr>
        <w:t>5. Conclusion</w:t>
      </w:r>
      <w:r w:rsidR="00E12166">
        <w:rPr>
          <w:rFonts w:ascii="Goudy Old Style" w:hAnsi="Goudy Old Style"/>
          <w:b/>
          <w:bCs/>
          <w:sz w:val="28"/>
          <w:szCs w:val="28"/>
        </w:rPr>
        <w:t xml:space="preserve"> and Future Work</w:t>
      </w:r>
    </w:p>
    <w:p w:rsidR="00E12166" w:rsidRDefault="00E12166" w:rsidP="00E12166">
      <w:pPr>
        <w:spacing w:line="360" w:lineRule="auto"/>
        <w:jc w:val="both"/>
        <w:rPr>
          <w:rFonts w:ascii="Goudy Old Style" w:hAnsi="Goudy Old Style"/>
          <w:sz w:val="22"/>
          <w:szCs w:val="22"/>
        </w:rPr>
      </w:pPr>
    </w:p>
    <w:p w:rsidR="00E12166" w:rsidRPr="00AD6B14" w:rsidRDefault="00E12166" w:rsidP="00E12166">
      <w:pPr>
        <w:spacing w:line="360" w:lineRule="auto"/>
        <w:jc w:val="both"/>
        <w:rPr>
          <w:rFonts w:ascii="Goudy Old Style" w:hAnsi="Goudy Old Style"/>
          <w:sz w:val="22"/>
          <w:szCs w:val="22"/>
        </w:rPr>
      </w:pPr>
      <w:r>
        <w:rPr>
          <w:rFonts w:ascii="Goudy Old Style" w:hAnsi="Goudy Old Style"/>
          <w:sz w:val="22"/>
          <w:szCs w:val="22"/>
        </w:rPr>
        <w:t xml:space="preserve">In the report, we applied five machine learning models to predict the direction of the exchange rates. The KNN model has the lowest testing error rate, and the p-value to reject the one-sided binomial test is 0.07 despite of the nature of highly noisy and unpredictability of the exchange rates. The profit could be 2.49% per year if we implement the model on the real-world data. Our future work could be combining the machine learning models that we used in the report with other time series models, such as ARIMA, VAR or filtering tools, as there might show some auto-correlation in the exchange rates, which could also be useful to improve the accuracy of the forecasts. </w:t>
      </w:r>
    </w:p>
    <w:p w:rsidR="00C53390" w:rsidRPr="007B773A" w:rsidRDefault="00C53390" w:rsidP="00E44AF9">
      <w:pPr>
        <w:spacing w:line="360" w:lineRule="auto"/>
        <w:jc w:val="both"/>
        <w:rPr>
          <w:rFonts w:ascii="Goudy Old Style" w:hAnsi="Goudy Old Style"/>
          <w:b/>
          <w:bCs/>
          <w:sz w:val="28"/>
          <w:szCs w:val="28"/>
        </w:rPr>
      </w:pPr>
    </w:p>
    <w:p w:rsidR="00C53390" w:rsidRPr="00C53390" w:rsidRDefault="00C53390" w:rsidP="00C53390">
      <w:pPr>
        <w:spacing w:line="360" w:lineRule="auto"/>
        <w:jc w:val="both"/>
        <w:rPr>
          <w:rFonts w:ascii="Goudy Old Style" w:hAnsi="Goudy Old Style"/>
          <w:b/>
          <w:bCs/>
          <w:sz w:val="28"/>
          <w:szCs w:val="28"/>
        </w:rPr>
      </w:pPr>
      <w:r>
        <w:rPr>
          <w:rFonts w:ascii="Goudy Old Style" w:hAnsi="Goudy Old Style"/>
          <w:b/>
          <w:bCs/>
          <w:sz w:val="28"/>
          <w:szCs w:val="28"/>
        </w:rPr>
        <w:t xml:space="preserve">6. </w:t>
      </w:r>
      <w:r w:rsidR="00E44AF9" w:rsidRPr="00C53390">
        <w:rPr>
          <w:rFonts w:ascii="Goudy Old Style" w:hAnsi="Goudy Old Style"/>
          <w:b/>
          <w:bCs/>
          <w:sz w:val="28"/>
          <w:szCs w:val="28"/>
        </w:rPr>
        <w:t>Reference</w:t>
      </w:r>
    </w:p>
    <w:p w:rsidR="00C53390" w:rsidRDefault="00C53390" w:rsidP="00C53390">
      <w:pPr>
        <w:spacing w:line="360" w:lineRule="auto"/>
        <w:jc w:val="both"/>
        <w:rPr>
          <w:rFonts w:ascii="Goudy Old Style" w:hAnsi="Goudy Old Style"/>
          <w:sz w:val="22"/>
          <w:szCs w:val="22"/>
        </w:rPr>
      </w:pPr>
    </w:p>
    <w:p w:rsidR="00C53390" w:rsidRPr="00C53390" w:rsidRDefault="00C53390" w:rsidP="00C53390">
      <w:pPr>
        <w:spacing w:line="360" w:lineRule="auto"/>
        <w:jc w:val="both"/>
        <w:rPr>
          <w:rFonts w:ascii="Goudy Old Style" w:hAnsi="Goudy Old Style"/>
          <w:sz w:val="22"/>
          <w:szCs w:val="22"/>
        </w:rPr>
      </w:pPr>
      <w:r>
        <w:rPr>
          <w:rFonts w:ascii="Goudy Old Style" w:hAnsi="Goudy Old Style"/>
          <w:sz w:val="22"/>
          <w:szCs w:val="22"/>
        </w:rPr>
        <w:lastRenderedPageBreak/>
        <w:t>The data analyzed in the report is retrieved</w:t>
      </w:r>
      <w:r w:rsidRPr="00C53390">
        <w:rPr>
          <w:rFonts w:ascii="Goudy Old Style" w:hAnsi="Goudy Old Style"/>
          <w:sz w:val="22"/>
          <w:szCs w:val="22"/>
        </w:rPr>
        <w:t xml:space="preserve"> from </w:t>
      </w:r>
      <w:hyperlink r:id="rId15" w:history="1">
        <w:r w:rsidRPr="000B56EB">
          <w:rPr>
            <w:rStyle w:val="ab"/>
            <w:rFonts w:ascii="Goudy Old Style" w:hAnsi="Goudy Old Style"/>
            <w:sz w:val="22"/>
            <w:szCs w:val="22"/>
          </w:rPr>
          <w:t>https://fred.stlouisfed.org/</w:t>
        </w:r>
      </w:hyperlink>
      <w:r>
        <w:rPr>
          <w:rFonts w:ascii="Goudy Old Style" w:hAnsi="Goudy Old Style"/>
          <w:sz w:val="22"/>
          <w:szCs w:val="22"/>
        </w:rPr>
        <w:t xml:space="preserve"> managed by the Federal Reserve Bank of St. Louis. </w:t>
      </w:r>
    </w:p>
    <w:p w:rsidR="00C53390" w:rsidRPr="00C53390" w:rsidRDefault="00C53390" w:rsidP="0027067A">
      <w:pPr>
        <w:spacing w:line="360" w:lineRule="auto"/>
        <w:jc w:val="both"/>
        <w:rPr>
          <w:rFonts w:ascii="Goudy Old Style" w:hAnsi="Goudy Old Style"/>
          <w:b/>
          <w:bCs/>
          <w:sz w:val="28"/>
          <w:szCs w:val="28"/>
        </w:rPr>
      </w:pPr>
    </w:p>
    <w:sectPr w:rsidR="00C53390" w:rsidRPr="00C53390" w:rsidSect="0027067A">
      <w:pgSz w:w="12240" w:h="15840"/>
      <w:pgMar w:top="1800" w:right="1800" w:bottom="180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5E9A" w:rsidRDefault="00AB5E9A" w:rsidP="00162701">
      <w:r>
        <w:separator/>
      </w:r>
    </w:p>
  </w:endnote>
  <w:endnote w:type="continuationSeparator" w:id="0">
    <w:p w:rsidR="00AB5E9A" w:rsidRDefault="00AB5E9A" w:rsidP="00162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Goudy Old Style">
    <w:panose1 w:val="0202050205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5E9A" w:rsidRDefault="00AB5E9A" w:rsidP="00162701">
      <w:r>
        <w:separator/>
      </w:r>
    </w:p>
  </w:footnote>
  <w:footnote w:type="continuationSeparator" w:id="0">
    <w:p w:rsidR="00AB5E9A" w:rsidRDefault="00AB5E9A" w:rsidP="001627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77DC2"/>
    <w:multiLevelType w:val="hybridMultilevel"/>
    <w:tmpl w:val="807EEA42"/>
    <w:lvl w:ilvl="0" w:tplc="85EE99F8">
      <w:start w:val="1"/>
      <w:numFmt w:val="bullet"/>
      <w:lvlText w:val="•"/>
      <w:lvlJc w:val="left"/>
      <w:pPr>
        <w:tabs>
          <w:tab w:val="num" w:pos="720"/>
        </w:tabs>
        <w:ind w:left="720" w:hanging="360"/>
      </w:pPr>
      <w:rPr>
        <w:rFonts w:ascii="Arial" w:hAnsi="Arial" w:hint="default"/>
      </w:rPr>
    </w:lvl>
    <w:lvl w:ilvl="1" w:tplc="4BC66AF8" w:tentative="1">
      <w:start w:val="1"/>
      <w:numFmt w:val="bullet"/>
      <w:lvlText w:val="•"/>
      <w:lvlJc w:val="left"/>
      <w:pPr>
        <w:tabs>
          <w:tab w:val="num" w:pos="1440"/>
        </w:tabs>
        <w:ind w:left="1440" w:hanging="360"/>
      </w:pPr>
      <w:rPr>
        <w:rFonts w:ascii="Arial" w:hAnsi="Arial" w:hint="default"/>
      </w:rPr>
    </w:lvl>
    <w:lvl w:ilvl="2" w:tplc="0FCC8940" w:tentative="1">
      <w:start w:val="1"/>
      <w:numFmt w:val="bullet"/>
      <w:lvlText w:val="•"/>
      <w:lvlJc w:val="left"/>
      <w:pPr>
        <w:tabs>
          <w:tab w:val="num" w:pos="2160"/>
        </w:tabs>
        <w:ind w:left="2160" w:hanging="360"/>
      </w:pPr>
      <w:rPr>
        <w:rFonts w:ascii="Arial" w:hAnsi="Arial" w:hint="default"/>
      </w:rPr>
    </w:lvl>
    <w:lvl w:ilvl="3" w:tplc="E68C4554" w:tentative="1">
      <w:start w:val="1"/>
      <w:numFmt w:val="bullet"/>
      <w:lvlText w:val="•"/>
      <w:lvlJc w:val="left"/>
      <w:pPr>
        <w:tabs>
          <w:tab w:val="num" w:pos="2880"/>
        </w:tabs>
        <w:ind w:left="2880" w:hanging="360"/>
      </w:pPr>
      <w:rPr>
        <w:rFonts w:ascii="Arial" w:hAnsi="Arial" w:hint="default"/>
      </w:rPr>
    </w:lvl>
    <w:lvl w:ilvl="4" w:tplc="36E2FBF6" w:tentative="1">
      <w:start w:val="1"/>
      <w:numFmt w:val="bullet"/>
      <w:lvlText w:val="•"/>
      <w:lvlJc w:val="left"/>
      <w:pPr>
        <w:tabs>
          <w:tab w:val="num" w:pos="3600"/>
        </w:tabs>
        <w:ind w:left="3600" w:hanging="360"/>
      </w:pPr>
      <w:rPr>
        <w:rFonts w:ascii="Arial" w:hAnsi="Arial" w:hint="default"/>
      </w:rPr>
    </w:lvl>
    <w:lvl w:ilvl="5" w:tplc="DA72C62E" w:tentative="1">
      <w:start w:val="1"/>
      <w:numFmt w:val="bullet"/>
      <w:lvlText w:val="•"/>
      <w:lvlJc w:val="left"/>
      <w:pPr>
        <w:tabs>
          <w:tab w:val="num" w:pos="4320"/>
        </w:tabs>
        <w:ind w:left="4320" w:hanging="360"/>
      </w:pPr>
      <w:rPr>
        <w:rFonts w:ascii="Arial" w:hAnsi="Arial" w:hint="default"/>
      </w:rPr>
    </w:lvl>
    <w:lvl w:ilvl="6" w:tplc="643A673A" w:tentative="1">
      <w:start w:val="1"/>
      <w:numFmt w:val="bullet"/>
      <w:lvlText w:val="•"/>
      <w:lvlJc w:val="left"/>
      <w:pPr>
        <w:tabs>
          <w:tab w:val="num" w:pos="5040"/>
        </w:tabs>
        <w:ind w:left="5040" w:hanging="360"/>
      </w:pPr>
      <w:rPr>
        <w:rFonts w:ascii="Arial" w:hAnsi="Arial" w:hint="default"/>
      </w:rPr>
    </w:lvl>
    <w:lvl w:ilvl="7" w:tplc="8BC0CBC8" w:tentative="1">
      <w:start w:val="1"/>
      <w:numFmt w:val="bullet"/>
      <w:lvlText w:val="•"/>
      <w:lvlJc w:val="left"/>
      <w:pPr>
        <w:tabs>
          <w:tab w:val="num" w:pos="5760"/>
        </w:tabs>
        <w:ind w:left="5760" w:hanging="360"/>
      </w:pPr>
      <w:rPr>
        <w:rFonts w:ascii="Arial" w:hAnsi="Arial" w:hint="default"/>
      </w:rPr>
    </w:lvl>
    <w:lvl w:ilvl="8" w:tplc="3728694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EE682C"/>
    <w:multiLevelType w:val="hybridMultilevel"/>
    <w:tmpl w:val="1654F122"/>
    <w:lvl w:ilvl="0" w:tplc="354272C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037759"/>
    <w:multiLevelType w:val="hybridMultilevel"/>
    <w:tmpl w:val="F208A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3B1662"/>
    <w:multiLevelType w:val="hybridMultilevel"/>
    <w:tmpl w:val="9526640C"/>
    <w:lvl w:ilvl="0" w:tplc="FFB69F1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bordersDoNotSurroundHeader/>
  <w:bordersDoNotSurroundFooter/>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074"/>
    <w:rsid w:val="00033FB3"/>
    <w:rsid w:val="0008169D"/>
    <w:rsid w:val="00161D0F"/>
    <w:rsid w:val="00162701"/>
    <w:rsid w:val="001C257F"/>
    <w:rsid w:val="00240911"/>
    <w:rsid w:val="0024788B"/>
    <w:rsid w:val="00257443"/>
    <w:rsid w:val="0027067A"/>
    <w:rsid w:val="00302AC2"/>
    <w:rsid w:val="00380323"/>
    <w:rsid w:val="003B7DD1"/>
    <w:rsid w:val="003D338D"/>
    <w:rsid w:val="003E0C0C"/>
    <w:rsid w:val="003F7ED6"/>
    <w:rsid w:val="004D7658"/>
    <w:rsid w:val="00525FBD"/>
    <w:rsid w:val="00575711"/>
    <w:rsid w:val="005F31BC"/>
    <w:rsid w:val="00620074"/>
    <w:rsid w:val="00622BD0"/>
    <w:rsid w:val="00687043"/>
    <w:rsid w:val="006F5CAD"/>
    <w:rsid w:val="00707554"/>
    <w:rsid w:val="00747F7A"/>
    <w:rsid w:val="00763F2E"/>
    <w:rsid w:val="007835C8"/>
    <w:rsid w:val="007B773A"/>
    <w:rsid w:val="007C6F85"/>
    <w:rsid w:val="007D07D8"/>
    <w:rsid w:val="008341D1"/>
    <w:rsid w:val="00884FE6"/>
    <w:rsid w:val="00890327"/>
    <w:rsid w:val="00961DCC"/>
    <w:rsid w:val="009D0B7E"/>
    <w:rsid w:val="009D48C2"/>
    <w:rsid w:val="009F30B4"/>
    <w:rsid w:val="00A31AC4"/>
    <w:rsid w:val="00A50E6E"/>
    <w:rsid w:val="00A77AF8"/>
    <w:rsid w:val="00AB5E9A"/>
    <w:rsid w:val="00AC3AD0"/>
    <w:rsid w:val="00B570A5"/>
    <w:rsid w:val="00BF1518"/>
    <w:rsid w:val="00C53390"/>
    <w:rsid w:val="00C756C0"/>
    <w:rsid w:val="00CC0473"/>
    <w:rsid w:val="00CC6DDD"/>
    <w:rsid w:val="00D86B90"/>
    <w:rsid w:val="00DE4246"/>
    <w:rsid w:val="00E12166"/>
    <w:rsid w:val="00E25E87"/>
    <w:rsid w:val="00E31838"/>
    <w:rsid w:val="00E44AF9"/>
    <w:rsid w:val="00EC051F"/>
    <w:rsid w:val="00EE78D2"/>
    <w:rsid w:val="00F22145"/>
    <w:rsid w:val="00FA580F"/>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12CEB"/>
  <w15:chartTrackingRefBased/>
  <w15:docId w15:val="{6EC93D90-1F37-764A-952F-150F79CAD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07D8"/>
    <w:rPr>
      <w:rFonts w:ascii="Times New Roman" w:eastAsia="Times New Roman" w:hAnsi="Times New Roman" w:cs="Times New Roman"/>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7067A"/>
    <w:pPr>
      <w:ind w:left="720"/>
      <w:contextualSpacing/>
    </w:pPr>
    <w:rPr>
      <w:lang w:eastAsia="en-US" w:bidi="th-TH"/>
    </w:rPr>
  </w:style>
  <w:style w:type="paragraph" w:styleId="a4">
    <w:name w:val="Balloon Text"/>
    <w:basedOn w:val="a"/>
    <w:link w:val="a5"/>
    <w:uiPriority w:val="99"/>
    <w:semiHidden/>
    <w:unhideWhenUsed/>
    <w:rsid w:val="00747F7A"/>
    <w:rPr>
      <w:rFonts w:cs="Angsana New"/>
      <w:sz w:val="18"/>
      <w:szCs w:val="22"/>
      <w:lang w:eastAsia="en-US" w:bidi="th-TH"/>
    </w:rPr>
  </w:style>
  <w:style w:type="character" w:customStyle="1" w:styleId="a5">
    <w:name w:val="批注框文本 字符"/>
    <w:basedOn w:val="a0"/>
    <w:link w:val="a4"/>
    <w:uiPriority w:val="99"/>
    <w:semiHidden/>
    <w:rsid w:val="00747F7A"/>
    <w:rPr>
      <w:rFonts w:ascii="Times New Roman" w:eastAsia="Times New Roman" w:hAnsi="Times New Roman" w:cs="Angsana New"/>
      <w:sz w:val="18"/>
      <w:szCs w:val="22"/>
      <w:lang w:eastAsia="en-US" w:bidi="th-TH"/>
    </w:rPr>
  </w:style>
  <w:style w:type="paragraph" w:styleId="a6">
    <w:name w:val="caption"/>
    <w:basedOn w:val="a"/>
    <w:next w:val="a"/>
    <w:uiPriority w:val="35"/>
    <w:unhideWhenUsed/>
    <w:qFormat/>
    <w:rsid w:val="00EC051F"/>
    <w:pPr>
      <w:spacing w:after="200"/>
    </w:pPr>
    <w:rPr>
      <w:rFonts w:cs="Angsana New"/>
      <w:i/>
      <w:iCs/>
      <w:color w:val="44546A" w:themeColor="text2"/>
      <w:sz w:val="18"/>
      <w:szCs w:val="22"/>
      <w:lang w:eastAsia="en-US" w:bidi="th-TH"/>
    </w:rPr>
  </w:style>
  <w:style w:type="paragraph" w:customStyle="1" w:styleId="FirstParagraph">
    <w:name w:val="First Paragraph"/>
    <w:basedOn w:val="a7"/>
    <w:next w:val="a7"/>
    <w:qFormat/>
    <w:rsid w:val="00575711"/>
    <w:pPr>
      <w:spacing w:before="180" w:after="180"/>
    </w:pPr>
    <w:rPr>
      <w:rFonts w:asciiTheme="minorHAnsi" w:eastAsiaTheme="minorHAnsi" w:hAnsiTheme="minorHAnsi" w:cstheme="minorBidi"/>
      <w:szCs w:val="24"/>
      <w:lang w:bidi="ar-SA"/>
    </w:rPr>
  </w:style>
  <w:style w:type="paragraph" w:styleId="a7">
    <w:name w:val="Body Text"/>
    <w:basedOn w:val="a"/>
    <w:link w:val="a8"/>
    <w:uiPriority w:val="99"/>
    <w:semiHidden/>
    <w:unhideWhenUsed/>
    <w:rsid w:val="00575711"/>
    <w:pPr>
      <w:spacing w:after="120"/>
    </w:pPr>
    <w:rPr>
      <w:rFonts w:cs="Angsana New"/>
      <w:szCs w:val="30"/>
      <w:lang w:eastAsia="en-US" w:bidi="th-TH"/>
    </w:rPr>
  </w:style>
  <w:style w:type="character" w:customStyle="1" w:styleId="a8">
    <w:name w:val="正文文本 字符"/>
    <w:basedOn w:val="a0"/>
    <w:link w:val="a7"/>
    <w:uiPriority w:val="99"/>
    <w:semiHidden/>
    <w:rsid w:val="00575711"/>
    <w:rPr>
      <w:rFonts w:ascii="Times New Roman" w:eastAsia="Times New Roman" w:hAnsi="Times New Roman" w:cs="Angsana New"/>
      <w:szCs w:val="30"/>
      <w:lang w:eastAsia="en-US" w:bidi="th-TH"/>
    </w:rPr>
  </w:style>
  <w:style w:type="paragraph" w:styleId="a9">
    <w:name w:val="Normal (Web)"/>
    <w:basedOn w:val="a"/>
    <w:uiPriority w:val="99"/>
    <w:semiHidden/>
    <w:unhideWhenUsed/>
    <w:rsid w:val="00CC0473"/>
    <w:pPr>
      <w:spacing w:before="100" w:beforeAutospacing="1" w:after="100" w:afterAutospacing="1"/>
    </w:pPr>
    <w:rPr>
      <w:lang w:eastAsia="en-US" w:bidi="th-TH"/>
    </w:rPr>
  </w:style>
  <w:style w:type="table" w:styleId="aa">
    <w:name w:val="Table Grid"/>
    <w:basedOn w:val="a1"/>
    <w:uiPriority w:val="39"/>
    <w:rsid w:val="00CC6D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53390"/>
    <w:rPr>
      <w:color w:val="0563C1" w:themeColor="hyperlink"/>
      <w:u w:val="single"/>
    </w:rPr>
  </w:style>
  <w:style w:type="character" w:styleId="ac">
    <w:name w:val="Unresolved Mention"/>
    <w:basedOn w:val="a0"/>
    <w:uiPriority w:val="99"/>
    <w:semiHidden/>
    <w:unhideWhenUsed/>
    <w:rsid w:val="00C53390"/>
    <w:rPr>
      <w:color w:val="605E5C"/>
      <w:shd w:val="clear" w:color="auto" w:fill="E1DFDD"/>
    </w:rPr>
  </w:style>
  <w:style w:type="character" w:styleId="ad">
    <w:name w:val="FollowedHyperlink"/>
    <w:basedOn w:val="a0"/>
    <w:uiPriority w:val="99"/>
    <w:semiHidden/>
    <w:unhideWhenUsed/>
    <w:rsid w:val="00C53390"/>
    <w:rPr>
      <w:color w:val="954F72" w:themeColor="followedHyperlink"/>
      <w:u w:val="single"/>
    </w:rPr>
  </w:style>
  <w:style w:type="paragraph" w:styleId="ae">
    <w:name w:val="header"/>
    <w:basedOn w:val="a"/>
    <w:link w:val="af"/>
    <w:uiPriority w:val="99"/>
    <w:unhideWhenUsed/>
    <w:rsid w:val="00162701"/>
    <w:pPr>
      <w:tabs>
        <w:tab w:val="center" w:pos="4680"/>
        <w:tab w:val="right" w:pos="9360"/>
      </w:tabs>
    </w:pPr>
    <w:rPr>
      <w:rFonts w:cs="Angsana New"/>
      <w:szCs w:val="30"/>
      <w:lang w:eastAsia="en-US" w:bidi="th-TH"/>
    </w:rPr>
  </w:style>
  <w:style w:type="character" w:customStyle="1" w:styleId="af">
    <w:name w:val="页眉 字符"/>
    <w:basedOn w:val="a0"/>
    <w:link w:val="ae"/>
    <w:uiPriority w:val="99"/>
    <w:rsid w:val="00162701"/>
    <w:rPr>
      <w:rFonts w:ascii="Times New Roman" w:eastAsia="Times New Roman" w:hAnsi="Times New Roman" w:cs="Angsana New"/>
      <w:szCs w:val="30"/>
      <w:lang w:eastAsia="en-US" w:bidi="th-TH"/>
    </w:rPr>
  </w:style>
  <w:style w:type="paragraph" w:styleId="af0">
    <w:name w:val="footer"/>
    <w:basedOn w:val="a"/>
    <w:link w:val="af1"/>
    <w:uiPriority w:val="99"/>
    <w:unhideWhenUsed/>
    <w:rsid w:val="00162701"/>
    <w:pPr>
      <w:tabs>
        <w:tab w:val="center" w:pos="4680"/>
        <w:tab w:val="right" w:pos="9360"/>
      </w:tabs>
    </w:pPr>
    <w:rPr>
      <w:rFonts w:cs="Angsana New"/>
      <w:szCs w:val="30"/>
      <w:lang w:eastAsia="en-US" w:bidi="th-TH"/>
    </w:rPr>
  </w:style>
  <w:style w:type="character" w:customStyle="1" w:styleId="af1">
    <w:name w:val="页脚 字符"/>
    <w:basedOn w:val="a0"/>
    <w:link w:val="af0"/>
    <w:uiPriority w:val="99"/>
    <w:rsid w:val="00162701"/>
    <w:rPr>
      <w:rFonts w:ascii="Times New Roman" w:eastAsia="Times New Roman" w:hAnsi="Times New Roman" w:cs="Angsana New"/>
      <w:szCs w:val="30"/>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301809">
      <w:bodyDiv w:val="1"/>
      <w:marLeft w:val="0"/>
      <w:marRight w:val="0"/>
      <w:marTop w:val="0"/>
      <w:marBottom w:val="0"/>
      <w:divBdr>
        <w:top w:val="none" w:sz="0" w:space="0" w:color="auto"/>
        <w:left w:val="none" w:sz="0" w:space="0" w:color="auto"/>
        <w:bottom w:val="none" w:sz="0" w:space="0" w:color="auto"/>
        <w:right w:val="none" w:sz="0" w:space="0" w:color="auto"/>
      </w:divBdr>
      <w:divsChild>
        <w:div w:id="1458374050">
          <w:marLeft w:val="547"/>
          <w:marRight w:val="0"/>
          <w:marTop w:val="144"/>
          <w:marBottom w:val="0"/>
          <w:divBdr>
            <w:top w:val="none" w:sz="0" w:space="0" w:color="auto"/>
            <w:left w:val="none" w:sz="0" w:space="0" w:color="auto"/>
            <w:bottom w:val="none" w:sz="0" w:space="0" w:color="auto"/>
            <w:right w:val="none" w:sz="0" w:space="0" w:color="auto"/>
          </w:divBdr>
        </w:div>
      </w:divsChild>
    </w:div>
    <w:div w:id="780534847">
      <w:bodyDiv w:val="1"/>
      <w:marLeft w:val="0"/>
      <w:marRight w:val="0"/>
      <w:marTop w:val="0"/>
      <w:marBottom w:val="0"/>
      <w:divBdr>
        <w:top w:val="none" w:sz="0" w:space="0" w:color="auto"/>
        <w:left w:val="none" w:sz="0" w:space="0" w:color="auto"/>
        <w:bottom w:val="none" w:sz="0" w:space="0" w:color="auto"/>
        <w:right w:val="none" w:sz="0" w:space="0" w:color="auto"/>
      </w:divBdr>
    </w:div>
    <w:div w:id="803426196">
      <w:bodyDiv w:val="1"/>
      <w:marLeft w:val="0"/>
      <w:marRight w:val="0"/>
      <w:marTop w:val="0"/>
      <w:marBottom w:val="0"/>
      <w:divBdr>
        <w:top w:val="none" w:sz="0" w:space="0" w:color="auto"/>
        <w:left w:val="none" w:sz="0" w:space="0" w:color="auto"/>
        <w:bottom w:val="none" w:sz="0" w:space="0" w:color="auto"/>
        <w:right w:val="none" w:sz="0" w:space="0" w:color="auto"/>
      </w:divBdr>
    </w:div>
    <w:div w:id="814101315">
      <w:bodyDiv w:val="1"/>
      <w:marLeft w:val="0"/>
      <w:marRight w:val="0"/>
      <w:marTop w:val="0"/>
      <w:marBottom w:val="0"/>
      <w:divBdr>
        <w:top w:val="none" w:sz="0" w:space="0" w:color="auto"/>
        <w:left w:val="none" w:sz="0" w:space="0" w:color="auto"/>
        <w:bottom w:val="none" w:sz="0" w:space="0" w:color="auto"/>
        <w:right w:val="none" w:sz="0" w:space="0" w:color="auto"/>
      </w:divBdr>
    </w:div>
    <w:div w:id="872228471">
      <w:bodyDiv w:val="1"/>
      <w:marLeft w:val="0"/>
      <w:marRight w:val="0"/>
      <w:marTop w:val="0"/>
      <w:marBottom w:val="0"/>
      <w:divBdr>
        <w:top w:val="none" w:sz="0" w:space="0" w:color="auto"/>
        <w:left w:val="none" w:sz="0" w:space="0" w:color="auto"/>
        <w:bottom w:val="none" w:sz="0" w:space="0" w:color="auto"/>
        <w:right w:val="none" w:sz="0" w:space="0" w:color="auto"/>
      </w:divBdr>
    </w:div>
    <w:div w:id="1338115160">
      <w:bodyDiv w:val="1"/>
      <w:marLeft w:val="0"/>
      <w:marRight w:val="0"/>
      <w:marTop w:val="0"/>
      <w:marBottom w:val="0"/>
      <w:divBdr>
        <w:top w:val="none" w:sz="0" w:space="0" w:color="auto"/>
        <w:left w:val="none" w:sz="0" w:space="0" w:color="auto"/>
        <w:bottom w:val="none" w:sz="0" w:space="0" w:color="auto"/>
        <w:right w:val="none" w:sz="0" w:space="0" w:color="auto"/>
      </w:divBdr>
    </w:div>
    <w:div w:id="2004240354">
      <w:bodyDiv w:val="1"/>
      <w:marLeft w:val="0"/>
      <w:marRight w:val="0"/>
      <w:marTop w:val="0"/>
      <w:marBottom w:val="0"/>
      <w:divBdr>
        <w:top w:val="none" w:sz="0" w:space="0" w:color="auto"/>
        <w:left w:val="none" w:sz="0" w:space="0" w:color="auto"/>
        <w:bottom w:val="none" w:sz="0" w:space="0" w:color="auto"/>
        <w:right w:val="none" w:sz="0" w:space="0" w:color="auto"/>
      </w:divBdr>
    </w:div>
    <w:div w:id="204690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fred.stlouisfed.org/"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2768</Words>
  <Characters>15781</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 Chen Tsao</dc:creator>
  <cp:keywords/>
  <dc:description/>
  <cp:lastModifiedBy>GaoXinru</cp:lastModifiedBy>
  <cp:revision>2</cp:revision>
  <dcterms:created xsi:type="dcterms:W3CDTF">2019-06-11T19:16:00Z</dcterms:created>
  <dcterms:modified xsi:type="dcterms:W3CDTF">2019-06-11T19:16:00Z</dcterms:modified>
</cp:coreProperties>
</file>